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6D4F" w:rsidRDefault="00936D4F" w:rsidP="00AF3A3D">
      <w:pPr>
        <w:ind w:firstLine="709"/>
        <w:jc w:val="center"/>
        <w:rPr>
          <w:rFonts w:ascii="Sylfaen" w:hAnsi="Sylfaen"/>
          <w:b/>
          <w:sz w:val="28"/>
          <w:szCs w:val="28"/>
        </w:rPr>
      </w:pPr>
      <w:r>
        <w:rPr>
          <w:rFonts w:ascii="Sylfaen" w:hAnsi="Sylfaen"/>
          <w:b/>
          <w:sz w:val="28"/>
          <w:szCs w:val="28"/>
        </w:rPr>
        <w:t>ОТЧЕТ О НАУЧНОЙ ДЕЯТЕЛЬНОСТИ МЭБИК</w:t>
      </w:r>
    </w:p>
    <w:p w:rsidR="00936D4F" w:rsidRDefault="00936D4F" w:rsidP="00AF3A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ПОКАЗАТЕЛИ НАУЧНО-МЕТОДИЧЕСКОЙ ДЕЯТЕЛЬНОСТИ КАФЕДР</w:t>
      </w:r>
    </w:p>
    <w:p w:rsidR="00936D4F" w:rsidRDefault="00936D4F" w:rsidP="00AF3A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КУРСКОГО ИНСТИТУТА МЕНЕДЖМЕНТА, ЭКОНОМИКИ И БИЗНЕСА</w:t>
      </w:r>
    </w:p>
    <w:p w:rsidR="00936D4F" w:rsidRDefault="00936D4F" w:rsidP="00AF3A3D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(декабрь 20</w:t>
      </w:r>
      <w:r w:rsidR="00CA5096">
        <w:rPr>
          <w:b/>
          <w:bCs/>
          <w:sz w:val="28"/>
          <w:szCs w:val="28"/>
        </w:rPr>
        <w:t>10</w:t>
      </w:r>
      <w:r>
        <w:rPr>
          <w:b/>
          <w:bCs/>
          <w:sz w:val="28"/>
          <w:szCs w:val="28"/>
        </w:rPr>
        <w:t xml:space="preserve"> – декабрь 20</w:t>
      </w:r>
      <w:r w:rsidR="00EA1E51">
        <w:rPr>
          <w:b/>
          <w:bCs/>
          <w:sz w:val="28"/>
          <w:szCs w:val="28"/>
        </w:rPr>
        <w:t>1</w:t>
      </w:r>
      <w:r w:rsidR="00CA5096">
        <w:rPr>
          <w:b/>
          <w:bCs/>
          <w:sz w:val="28"/>
          <w:szCs w:val="28"/>
        </w:rPr>
        <w:t>1</w:t>
      </w:r>
      <w:r>
        <w:rPr>
          <w:b/>
          <w:bCs/>
          <w:sz w:val="28"/>
          <w:szCs w:val="28"/>
        </w:rPr>
        <w:t>)</w:t>
      </w:r>
    </w:p>
    <w:p w:rsidR="000F6198" w:rsidRDefault="000F6198" w:rsidP="000F6198">
      <w:pPr>
        <w:jc w:val="center"/>
        <w:rPr>
          <w:b/>
          <w:bCs/>
          <w:sz w:val="28"/>
          <w:szCs w:val="28"/>
        </w:rPr>
      </w:pPr>
    </w:p>
    <w:bookmarkStart w:id="0" w:name="_MON_1479126412"/>
    <w:bookmarkEnd w:id="0"/>
    <w:p w:rsidR="000F6198" w:rsidRDefault="00914495" w:rsidP="000F6198">
      <w:pPr>
        <w:jc w:val="center"/>
        <w:rPr>
          <w:b/>
          <w:bCs/>
          <w:sz w:val="28"/>
          <w:szCs w:val="28"/>
        </w:rPr>
      </w:pPr>
      <w:r w:rsidRPr="005A3B34">
        <w:rPr>
          <w:b/>
          <w:bCs/>
          <w:sz w:val="28"/>
          <w:szCs w:val="28"/>
        </w:rPr>
        <w:object w:dxaOrig="16286" w:dyaOrig="6973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800.6pt;height:341.75pt" o:ole="">
            <v:imagedata r:id="rId9" o:title=""/>
          </v:shape>
          <o:OLEObject Type="Embed" ProgID="Excel.Sheet.12" ShapeID="_x0000_i1025" DrawAspect="Content" ObjectID="_1484832745" r:id="rId10"/>
        </w:object>
      </w:r>
    </w:p>
    <w:p w:rsidR="000F6198" w:rsidRDefault="000F6198" w:rsidP="000F6198">
      <w:pPr>
        <w:jc w:val="center"/>
        <w:rPr>
          <w:b/>
          <w:bCs/>
          <w:sz w:val="28"/>
          <w:szCs w:val="28"/>
        </w:rPr>
      </w:pPr>
    </w:p>
    <w:p w:rsidR="000F6198" w:rsidRDefault="00883FCB" w:rsidP="000F6198">
      <w:pPr>
        <w:jc w:val="center"/>
        <w:rPr>
          <w:b/>
          <w:bCs/>
          <w:sz w:val="28"/>
          <w:szCs w:val="28"/>
        </w:rPr>
      </w:pPr>
      <w:r w:rsidRPr="005A3B34">
        <w:rPr>
          <w:b/>
          <w:bCs/>
          <w:sz w:val="28"/>
          <w:szCs w:val="28"/>
        </w:rPr>
        <w:object w:dxaOrig="16286" w:dyaOrig="8046">
          <v:shape id="_x0000_i1026" type="#_x0000_t75" style="width:800.6pt;height:394.4pt" o:ole="">
            <v:imagedata r:id="rId11" o:title=""/>
          </v:shape>
          <o:OLEObject Type="Embed" ProgID="Excel.Sheet.12" ShapeID="_x0000_i1026" DrawAspect="Content" ObjectID="_1484832746" r:id="rId12"/>
        </w:object>
      </w:r>
      <w:bookmarkStart w:id="1" w:name="_MON_1479240171"/>
      <w:bookmarkEnd w:id="1"/>
      <w:r w:rsidR="009E0F30" w:rsidRPr="005A3B34">
        <w:rPr>
          <w:b/>
          <w:bCs/>
          <w:sz w:val="28"/>
          <w:szCs w:val="28"/>
        </w:rPr>
        <w:object w:dxaOrig="16286" w:dyaOrig="8217">
          <v:shape id="_x0000_i1027" type="#_x0000_t75" style="width:800.6pt;height:401.9pt" o:ole="">
            <v:imagedata r:id="rId13" o:title=""/>
          </v:shape>
          <o:OLEObject Type="Embed" ProgID="Excel.Sheet.12" ShapeID="_x0000_i1027" DrawAspect="Content" ObjectID="_1484832747" r:id="rId14"/>
        </w:object>
      </w:r>
    </w:p>
    <w:p w:rsidR="000F6198" w:rsidRDefault="000F6198" w:rsidP="000F6198">
      <w:pPr>
        <w:jc w:val="center"/>
        <w:rPr>
          <w:b/>
          <w:bCs/>
          <w:sz w:val="28"/>
          <w:szCs w:val="28"/>
        </w:rPr>
      </w:pPr>
    </w:p>
    <w:p w:rsidR="000F6198" w:rsidRDefault="000F6198" w:rsidP="000F6198">
      <w:pPr>
        <w:jc w:val="center"/>
        <w:rPr>
          <w:b/>
          <w:bCs/>
          <w:sz w:val="28"/>
          <w:szCs w:val="28"/>
        </w:rPr>
      </w:pPr>
    </w:p>
    <w:p w:rsidR="000F6198" w:rsidRDefault="000F6198" w:rsidP="000F6198">
      <w:pPr>
        <w:jc w:val="center"/>
        <w:rPr>
          <w:b/>
          <w:bCs/>
          <w:sz w:val="28"/>
          <w:szCs w:val="28"/>
        </w:rPr>
      </w:pPr>
    </w:p>
    <w:p w:rsidR="000F6198" w:rsidRDefault="000F6198" w:rsidP="000F6198">
      <w:pPr>
        <w:jc w:val="center"/>
        <w:rPr>
          <w:b/>
          <w:bCs/>
          <w:sz w:val="28"/>
          <w:szCs w:val="28"/>
        </w:rPr>
      </w:pPr>
      <w:bookmarkStart w:id="2" w:name="_GoBack"/>
      <w:bookmarkEnd w:id="2"/>
    </w:p>
    <w:p w:rsidR="000F6198" w:rsidRDefault="000F6198" w:rsidP="000F6198">
      <w:pPr>
        <w:jc w:val="center"/>
        <w:rPr>
          <w:b/>
          <w:bCs/>
          <w:sz w:val="28"/>
          <w:szCs w:val="28"/>
        </w:rPr>
      </w:pPr>
    </w:p>
    <w:p w:rsidR="000F6198" w:rsidRDefault="000F6198" w:rsidP="000F6198">
      <w:pPr>
        <w:ind w:left="-708" w:firstLine="709"/>
        <w:jc w:val="both"/>
        <w:rPr>
          <w:b/>
          <w:sz w:val="28"/>
          <w:szCs w:val="28"/>
        </w:rPr>
      </w:pPr>
      <w:r w:rsidRPr="003B45E7">
        <w:rPr>
          <w:b/>
          <w:sz w:val="28"/>
          <w:szCs w:val="28"/>
        </w:rPr>
        <w:lastRenderedPageBreak/>
        <w:t>Рейтинг кафедр по ССП, 2011:</w:t>
      </w:r>
    </w:p>
    <w:p w:rsidR="000F6198" w:rsidRPr="001151F4" w:rsidRDefault="000F6198" w:rsidP="000F6198">
      <w:pPr>
        <w:numPr>
          <w:ilvl w:val="0"/>
          <w:numId w:val="41"/>
        </w:num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– кафедра государственного и муниципального управления</w:t>
      </w:r>
      <w:r w:rsidR="00BB4D2D">
        <w:rPr>
          <w:sz w:val="28"/>
          <w:szCs w:val="28"/>
          <w:u w:val="single"/>
        </w:rPr>
        <w:tab/>
        <w:t>300</w:t>
      </w:r>
    </w:p>
    <w:p w:rsidR="000F6198" w:rsidRPr="001151F4" w:rsidRDefault="000F6198" w:rsidP="000F6198">
      <w:pPr>
        <w:numPr>
          <w:ilvl w:val="0"/>
          <w:numId w:val="41"/>
        </w:num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– кафедра менеджмента и маркетинга</w:t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  <w:t>222</w:t>
      </w:r>
    </w:p>
    <w:p w:rsidR="000F6198" w:rsidRPr="001151F4" w:rsidRDefault="000F6198" w:rsidP="000F6198">
      <w:pPr>
        <w:numPr>
          <w:ilvl w:val="0"/>
          <w:numId w:val="41"/>
        </w:num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– кафедра экономической теории и мировой экономики</w:t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  <w:t>104</w:t>
      </w:r>
    </w:p>
    <w:p w:rsidR="000F6198" w:rsidRPr="001151F4" w:rsidRDefault="000F6198" w:rsidP="000F6198">
      <w:pPr>
        <w:numPr>
          <w:ilvl w:val="0"/>
          <w:numId w:val="41"/>
        </w:num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– кафедра бухгалтерского учета, анализа и аудита</w:t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  <w:t>240</w:t>
      </w:r>
    </w:p>
    <w:p w:rsidR="000F6198" w:rsidRPr="001151F4" w:rsidRDefault="000F6198" w:rsidP="000F6198">
      <w:pPr>
        <w:numPr>
          <w:ilvl w:val="0"/>
          <w:numId w:val="41"/>
        </w:num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– кафедра финансов и кредита</w:t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  <w:t>126</w:t>
      </w:r>
    </w:p>
    <w:p w:rsidR="000F6198" w:rsidRPr="001151F4" w:rsidRDefault="000F6198" w:rsidP="000F6198">
      <w:pPr>
        <w:numPr>
          <w:ilvl w:val="0"/>
          <w:numId w:val="41"/>
        </w:num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 xml:space="preserve">– </w:t>
      </w:r>
      <w:r w:rsidRPr="00F40F92">
        <w:rPr>
          <w:sz w:val="28"/>
          <w:szCs w:val="28"/>
          <w:u w:val="single"/>
        </w:rPr>
        <w:t>кафедра философии и социально-гуманитарных дисциплин</w:t>
      </w:r>
      <w:r w:rsidR="00BB4D2D">
        <w:rPr>
          <w:sz w:val="28"/>
          <w:szCs w:val="28"/>
          <w:u w:val="single"/>
        </w:rPr>
        <w:tab/>
        <w:t>94</w:t>
      </w:r>
    </w:p>
    <w:p w:rsidR="000F6198" w:rsidRPr="00F40F92" w:rsidRDefault="000F6198" w:rsidP="000F6198">
      <w:pPr>
        <w:numPr>
          <w:ilvl w:val="0"/>
          <w:numId w:val="41"/>
        </w:numPr>
        <w:jc w:val="both"/>
        <w:rPr>
          <w:sz w:val="28"/>
          <w:szCs w:val="28"/>
          <w:u w:val="single"/>
        </w:rPr>
      </w:pPr>
      <w:r w:rsidRPr="00F40F92">
        <w:rPr>
          <w:sz w:val="28"/>
          <w:szCs w:val="28"/>
          <w:u w:val="single"/>
        </w:rPr>
        <w:t>– кафедра социологии и права</w:t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  <w:t>115</w:t>
      </w:r>
    </w:p>
    <w:p w:rsidR="000F6198" w:rsidRPr="001151F4" w:rsidRDefault="000F6198" w:rsidP="000F6198">
      <w:pPr>
        <w:numPr>
          <w:ilvl w:val="0"/>
          <w:numId w:val="41"/>
        </w:num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– кафедра психологии и связей с общественностью</w:t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ab/>
        <w:t>90</w:t>
      </w:r>
    </w:p>
    <w:p w:rsidR="000F6198" w:rsidRDefault="000F6198" w:rsidP="000F6198">
      <w:pPr>
        <w:numPr>
          <w:ilvl w:val="0"/>
          <w:numId w:val="41"/>
        </w:numPr>
        <w:jc w:val="both"/>
        <w:rPr>
          <w:sz w:val="28"/>
          <w:szCs w:val="28"/>
          <w:u w:val="single"/>
        </w:rPr>
      </w:pPr>
      <w:r w:rsidRPr="001151F4">
        <w:rPr>
          <w:sz w:val="28"/>
          <w:szCs w:val="28"/>
          <w:u w:val="single"/>
        </w:rPr>
        <w:t>– кафедра прикладной информатики и математики</w:t>
      </w:r>
      <w:r w:rsidR="00B3231E">
        <w:rPr>
          <w:sz w:val="28"/>
          <w:szCs w:val="28"/>
          <w:u w:val="single"/>
        </w:rPr>
        <w:tab/>
      </w:r>
      <w:r w:rsidR="00B3231E">
        <w:rPr>
          <w:sz w:val="28"/>
          <w:szCs w:val="28"/>
          <w:u w:val="single"/>
        </w:rPr>
        <w:tab/>
      </w:r>
      <w:r w:rsidR="00B3231E">
        <w:rPr>
          <w:sz w:val="28"/>
          <w:szCs w:val="28"/>
          <w:u w:val="single"/>
        </w:rPr>
        <w:tab/>
      </w:r>
      <w:r w:rsidR="00BB4D2D">
        <w:rPr>
          <w:sz w:val="28"/>
          <w:szCs w:val="28"/>
          <w:u w:val="single"/>
        </w:rPr>
        <w:t>93</w:t>
      </w:r>
    </w:p>
    <w:p w:rsidR="0038632E" w:rsidRDefault="0038632E" w:rsidP="0038632E">
      <w:pPr>
        <w:jc w:val="both"/>
        <w:rPr>
          <w:sz w:val="28"/>
          <w:szCs w:val="28"/>
        </w:rPr>
      </w:pPr>
    </w:p>
    <w:p w:rsidR="00936D4F" w:rsidRDefault="00936D4F" w:rsidP="003E67CB">
      <w:pPr>
        <w:numPr>
          <w:ilvl w:val="1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Количество научных публикаций - (</w:t>
      </w:r>
      <w:r w:rsidR="00007649">
        <w:rPr>
          <w:b/>
          <w:sz w:val="28"/>
          <w:szCs w:val="28"/>
        </w:rPr>
        <w:t>10</w:t>
      </w:r>
      <w:r w:rsidR="00914495">
        <w:rPr>
          <w:b/>
          <w:sz w:val="28"/>
          <w:szCs w:val="28"/>
        </w:rPr>
        <w:t>2</w:t>
      </w:r>
      <w:r>
        <w:rPr>
          <w:b/>
          <w:sz w:val="28"/>
          <w:szCs w:val="28"/>
        </w:rPr>
        <w:t>)</w:t>
      </w:r>
    </w:p>
    <w:p w:rsidR="00936D4F" w:rsidRDefault="00936D4F" w:rsidP="003E67CB">
      <w:pPr>
        <w:numPr>
          <w:ilvl w:val="2"/>
          <w:numId w:val="10"/>
        </w:numPr>
        <w:spacing w:before="120" w:after="120"/>
        <w:ind w:left="748" w:hanging="7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Изданные монографии – (</w:t>
      </w:r>
      <w:r w:rsidR="00914495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19792C" w:rsidRPr="003E67CB" w:rsidRDefault="0019792C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менеджмента и маркетинга</w:t>
      </w:r>
      <w:r w:rsidR="003934A2">
        <w:rPr>
          <w:b/>
          <w:u w:val="single"/>
        </w:rPr>
        <w:t xml:space="preserve"> – 1</w:t>
      </w:r>
    </w:p>
    <w:p w:rsidR="004E0F78" w:rsidRDefault="004E0F78" w:rsidP="00E13978">
      <w:pPr>
        <w:numPr>
          <w:ilvl w:val="0"/>
          <w:numId w:val="12"/>
        </w:numPr>
        <w:jc w:val="both"/>
      </w:pPr>
      <w:proofErr w:type="spellStart"/>
      <w:r w:rsidRPr="004E0F78">
        <w:t>Зюкин</w:t>
      </w:r>
      <w:proofErr w:type="spellEnd"/>
      <w:r w:rsidRPr="004E0F78">
        <w:t xml:space="preserve">, Д. В. Формирование и регулирование рынка труда в Курской области [Текст] / А. Е. Ильин, Д. В. </w:t>
      </w:r>
      <w:proofErr w:type="spellStart"/>
      <w:r w:rsidRPr="004E0F78">
        <w:t>Зюкин</w:t>
      </w:r>
      <w:proofErr w:type="spellEnd"/>
      <w:r w:rsidRPr="004E0F78">
        <w:t>. – Курск: Изд-во Курского института менеджмента, экономики и бизнеса, 2011. – 106 с.</w:t>
      </w:r>
    </w:p>
    <w:p w:rsidR="008F2D7B" w:rsidRPr="003E67CB" w:rsidRDefault="008F2D7B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экономической теории и мировой экономики</w:t>
      </w:r>
      <w:r w:rsidR="00A30507" w:rsidRPr="003E67CB">
        <w:rPr>
          <w:b/>
          <w:u w:val="single"/>
        </w:rPr>
        <w:t>, кафедра менеджмента и маркетинга</w:t>
      </w:r>
      <w:r w:rsidR="003934A2">
        <w:rPr>
          <w:b/>
          <w:u w:val="single"/>
        </w:rPr>
        <w:t xml:space="preserve"> – 1</w:t>
      </w:r>
    </w:p>
    <w:p w:rsidR="008F2D7B" w:rsidRDefault="008F2D7B" w:rsidP="00E13978">
      <w:pPr>
        <w:numPr>
          <w:ilvl w:val="0"/>
          <w:numId w:val="12"/>
        </w:numPr>
        <w:jc w:val="both"/>
      </w:pPr>
      <w:r w:rsidRPr="008F2D7B">
        <w:t xml:space="preserve">Рашидов О.И. Перспективное планирование </w:t>
      </w:r>
      <w:proofErr w:type="spellStart"/>
      <w:r w:rsidRPr="008F2D7B">
        <w:t>инновационно</w:t>
      </w:r>
      <w:proofErr w:type="spellEnd"/>
      <w:r w:rsidRPr="008F2D7B">
        <w:t>-экономического развития региона</w:t>
      </w:r>
      <w:r w:rsidR="003E67CB">
        <w:t xml:space="preserve"> </w:t>
      </w:r>
      <w:r w:rsidRPr="008F2D7B">
        <w:t>//</w:t>
      </w:r>
      <w:r w:rsidR="003E67CB">
        <w:t xml:space="preserve"> </w:t>
      </w:r>
      <w:r w:rsidRPr="008F2D7B">
        <w:t xml:space="preserve">Монография. – Курск: Издательство Курского института менеджмента, экономики и бизнеса, 2011. – 138 с. 7,3 </w:t>
      </w:r>
      <w:proofErr w:type="spellStart"/>
      <w:r w:rsidRPr="008F2D7B">
        <w:t>п.</w:t>
      </w:r>
      <w:proofErr w:type="gramStart"/>
      <w:r w:rsidRPr="008F2D7B">
        <w:t>л</w:t>
      </w:r>
      <w:proofErr w:type="spellEnd"/>
      <w:proofErr w:type="gramEnd"/>
      <w:r w:rsidRPr="008F2D7B">
        <w:t>.</w:t>
      </w:r>
    </w:p>
    <w:p w:rsidR="0048052D" w:rsidRPr="003E67CB" w:rsidRDefault="0048052D" w:rsidP="0048052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1</w:t>
      </w:r>
    </w:p>
    <w:p w:rsidR="0048052D" w:rsidRPr="00DF40BD" w:rsidRDefault="0048052D" w:rsidP="0048052D">
      <w:pPr>
        <w:numPr>
          <w:ilvl w:val="0"/>
          <w:numId w:val="12"/>
        </w:numPr>
        <w:jc w:val="both"/>
      </w:pPr>
      <w:r w:rsidRPr="00DF40BD">
        <w:t xml:space="preserve">Озеров Ю.В. Немецкие адреса старого Курска: История на почтовых открытках. </w:t>
      </w:r>
      <w:proofErr w:type="gramStart"/>
      <w:r w:rsidRPr="00DF40BD">
        <w:t>–М</w:t>
      </w:r>
      <w:proofErr w:type="gramEnd"/>
      <w:r w:rsidRPr="00DF40BD">
        <w:t>., 2011. С.27-71, 127-131.</w:t>
      </w:r>
    </w:p>
    <w:p w:rsidR="003C597E" w:rsidRPr="003E67CB" w:rsidRDefault="003C597E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социологии и права</w:t>
      </w:r>
      <w:r w:rsidR="003934A2">
        <w:rPr>
          <w:b/>
          <w:u w:val="single"/>
        </w:rPr>
        <w:t xml:space="preserve"> – 2</w:t>
      </w:r>
    </w:p>
    <w:p w:rsidR="003C597E" w:rsidRPr="003C597E" w:rsidRDefault="003C597E" w:rsidP="00E13978">
      <w:pPr>
        <w:numPr>
          <w:ilvl w:val="0"/>
          <w:numId w:val="12"/>
        </w:numPr>
        <w:jc w:val="both"/>
      </w:pPr>
      <w:proofErr w:type="spellStart"/>
      <w:r w:rsidRPr="003C597E">
        <w:t>Баркатунов</w:t>
      </w:r>
      <w:proofErr w:type="spellEnd"/>
      <w:r w:rsidRPr="003C597E">
        <w:t xml:space="preserve"> В.Ф. «Административный регламенты в деятельности муниципальных и государственных органов», </w:t>
      </w:r>
      <w:smartTag w:uri="urn:schemas-microsoft-com:office:smarttags" w:element="metricconverter">
        <w:smartTagPr>
          <w:attr w:name="ProductID" w:val="2011 г"/>
        </w:smartTagPr>
        <w:r w:rsidRPr="003C597E">
          <w:t>2011 г</w:t>
        </w:r>
      </w:smartTag>
      <w:r w:rsidRPr="003C597E">
        <w:t>. Изд-во</w:t>
      </w:r>
      <w:r w:rsidR="003E67CB">
        <w:t xml:space="preserve"> </w:t>
      </w:r>
      <w:r w:rsidRPr="003C597E">
        <w:t>ВЗФЭИ</w:t>
      </w:r>
    </w:p>
    <w:p w:rsidR="003C597E" w:rsidRDefault="003C597E" w:rsidP="00E13978">
      <w:pPr>
        <w:numPr>
          <w:ilvl w:val="0"/>
          <w:numId w:val="12"/>
        </w:numPr>
        <w:jc w:val="both"/>
      </w:pPr>
      <w:proofErr w:type="spellStart"/>
      <w:r w:rsidRPr="003C597E">
        <w:t>Баркатунов</w:t>
      </w:r>
      <w:proofErr w:type="spellEnd"/>
      <w:r w:rsidRPr="003C597E">
        <w:t xml:space="preserve"> В.Ф. «Исследование правового механизма регулирования предпринимательской деятельности», </w:t>
      </w:r>
      <w:smartTag w:uri="urn:schemas-microsoft-com:office:smarttags" w:element="metricconverter">
        <w:smartTagPr>
          <w:attr w:name="ProductID" w:val="2011 г"/>
        </w:smartTagPr>
        <w:r w:rsidRPr="003C597E">
          <w:t>2011 г</w:t>
        </w:r>
      </w:smartTag>
      <w:r w:rsidRPr="003C597E">
        <w:t>. Изд-во ВЗФЭИ</w:t>
      </w:r>
    </w:p>
    <w:p w:rsidR="00914495" w:rsidRPr="003E67CB" w:rsidRDefault="00914495" w:rsidP="00914495">
      <w:pPr>
        <w:spacing w:before="120"/>
        <w:ind w:left="708"/>
        <w:jc w:val="both"/>
        <w:rPr>
          <w:b/>
          <w:u w:val="single"/>
        </w:rPr>
      </w:pPr>
      <w:r w:rsidRPr="003E67CB">
        <w:rPr>
          <w:b/>
          <w:u w:val="single"/>
        </w:rPr>
        <w:t>Кафедра прикладной информатики и математики</w:t>
      </w:r>
      <w:r>
        <w:rPr>
          <w:b/>
          <w:u w:val="single"/>
        </w:rPr>
        <w:t xml:space="preserve"> – 1</w:t>
      </w:r>
    </w:p>
    <w:p w:rsidR="00914495" w:rsidRDefault="00914495" w:rsidP="00914495">
      <w:pPr>
        <w:numPr>
          <w:ilvl w:val="0"/>
          <w:numId w:val="12"/>
        </w:numPr>
        <w:jc w:val="both"/>
      </w:pPr>
      <w:r>
        <w:t xml:space="preserve">Еременко В.Т., </w:t>
      </w:r>
      <w:proofErr w:type="spellStart"/>
      <w:r>
        <w:t>Туякбасарова</w:t>
      </w:r>
      <w:proofErr w:type="spellEnd"/>
      <w:r>
        <w:t xml:space="preserve"> Н.А.</w:t>
      </w:r>
      <w:r w:rsidRPr="00914495">
        <w:t xml:space="preserve"> </w:t>
      </w:r>
      <w:r>
        <w:t>Теоретические основы построения информационно-управляющих систем с использованием структурно-функционального подхода.</w:t>
      </w:r>
      <w:r w:rsidRPr="00914495">
        <w:t xml:space="preserve"> Курск: Изд-во МЭБИК, 2011. - 122 с. Монография</w:t>
      </w:r>
    </w:p>
    <w:p w:rsidR="00936D4F" w:rsidRDefault="00936D4F" w:rsidP="003E67CB">
      <w:pPr>
        <w:numPr>
          <w:ilvl w:val="2"/>
          <w:numId w:val="10"/>
        </w:numPr>
        <w:spacing w:before="120" w:after="120"/>
        <w:ind w:left="748" w:hanging="7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Опубликованные (</w:t>
      </w:r>
      <w:proofErr w:type="spellStart"/>
      <w:r>
        <w:rPr>
          <w:b/>
          <w:sz w:val="28"/>
          <w:szCs w:val="28"/>
        </w:rPr>
        <w:t>задепонированные</w:t>
      </w:r>
      <w:proofErr w:type="spellEnd"/>
      <w:r>
        <w:rPr>
          <w:b/>
          <w:sz w:val="28"/>
          <w:szCs w:val="28"/>
        </w:rPr>
        <w:t>) научные статьи в журналах, рекомендуемых ВАК - (</w:t>
      </w:r>
      <w:r w:rsidR="00B04BB6">
        <w:rPr>
          <w:b/>
          <w:sz w:val="28"/>
          <w:szCs w:val="28"/>
        </w:rPr>
        <w:t>2</w:t>
      </w:r>
      <w:r w:rsidR="003045F5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975C76" w:rsidRPr="003E67CB" w:rsidRDefault="00975C76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 xml:space="preserve">Кафедра </w:t>
      </w:r>
      <w:r w:rsidR="008A7829" w:rsidRPr="003E67CB">
        <w:rPr>
          <w:b/>
          <w:u w:val="single"/>
        </w:rPr>
        <w:t>государственного и муниципального управления</w:t>
      </w:r>
      <w:r w:rsidR="003934A2">
        <w:rPr>
          <w:b/>
          <w:u w:val="single"/>
        </w:rPr>
        <w:t xml:space="preserve"> – </w:t>
      </w:r>
      <w:r w:rsidR="00B3231E">
        <w:rPr>
          <w:b/>
          <w:u w:val="single"/>
        </w:rPr>
        <w:t>5</w:t>
      </w:r>
    </w:p>
    <w:p w:rsidR="000409F2" w:rsidRPr="00FF255D" w:rsidRDefault="00FF255D" w:rsidP="003934A2">
      <w:pPr>
        <w:numPr>
          <w:ilvl w:val="0"/>
          <w:numId w:val="13"/>
        </w:numPr>
        <w:jc w:val="both"/>
      </w:pPr>
      <w:r w:rsidRPr="00FF255D">
        <w:lastRenderedPageBreak/>
        <w:t>Сафронов В.В., Ефремов В.С. «Повышение эффективности функционирования АПК региона на основе реализации стратегии диверсификации производства» Курск, Вестник КГСХА №4., 2011 г. ст. 63-67</w:t>
      </w:r>
    </w:p>
    <w:p w:rsidR="00FF255D" w:rsidRPr="00FF255D" w:rsidRDefault="00FF255D" w:rsidP="003934A2">
      <w:pPr>
        <w:numPr>
          <w:ilvl w:val="0"/>
          <w:numId w:val="13"/>
        </w:numPr>
        <w:jc w:val="both"/>
      </w:pPr>
      <w:r w:rsidRPr="00FF255D">
        <w:t xml:space="preserve">Еськова Н.А. Необходимость модернизации туристской отрасли: некоторые аспекты/Россия: тенденции и перспективы развития. Ежегодник. </w:t>
      </w:r>
      <w:proofErr w:type="spellStart"/>
      <w:r w:rsidRPr="00FF255D">
        <w:t>Вып</w:t>
      </w:r>
      <w:proofErr w:type="spellEnd"/>
      <w:r w:rsidRPr="00FF255D">
        <w:t xml:space="preserve">. 3. Часть 1. </w:t>
      </w:r>
      <w:proofErr w:type="spellStart"/>
      <w:r w:rsidRPr="00FF255D">
        <w:t>Редкол</w:t>
      </w:r>
      <w:proofErr w:type="spellEnd"/>
      <w:r w:rsidRPr="00FF255D">
        <w:t>.: Пивоваров Ю.С. (отв. Ред.) и др. – М.: ИНИОН РАН. 2011. – С.343-346.</w:t>
      </w:r>
    </w:p>
    <w:p w:rsidR="00FF255D" w:rsidRPr="00FF255D" w:rsidRDefault="00FF255D" w:rsidP="003934A2">
      <w:pPr>
        <w:numPr>
          <w:ilvl w:val="0"/>
          <w:numId w:val="13"/>
        </w:numPr>
        <w:jc w:val="both"/>
      </w:pPr>
      <w:r w:rsidRPr="00FF255D">
        <w:t>Еськова Н.А.</w:t>
      </w:r>
      <w:r w:rsidR="00665FB7">
        <w:t xml:space="preserve">, </w:t>
      </w:r>
      <w:proofErr w:type="spellStart"/>
      <w:r w:rsidR="00665FB7">
        <w:t>Слатинов</w:t>
      </w:r>
      <w:proofErr w:type="spellEnd"/>
      <w:r w:rsidR="00665FB7">
        <w:t xml:space="preserve"> В.Б.</w:t>
      </w:r>
      <w:r w:rsidRPr="00FF255D">
        <w:t xml:space="preserve"> Ресурсно-демографический</w:t>
      </w:r>
      <w:r w:rsidR="003E67CB">
        <w:t xml:space="preserve"> </w:t>
      </w:r>
      <w:r w:rsidRPr="00FF255D">
        <w:t>кризис в мире: место России (мировоззренческий аспект) /Международный симпозиум «Путь, истина и жизнь».// Материалы научно-практической конференции «Мировоззренческая обусловленность в науке, образовании, медицине и социальной практике»,</w:t>
      </w:r>
      <w:r w:rsidR="003E67CB">
        <w:t xml:space="preserve"> </w:t>
      </w:r>
      <w:r w:rsidRPr="00FF255D">
        <w:t>Альманах. Выпуск 6. – Курск: Издательство Курского института менеджмента, экономики и бизнеса, 2011. - С.109-110.</w:t>
      </w:r>
    </w:p>
    <w:p w:rsidR="00FF255D" w:rsidRPr="00FF255D" w:rsidRDefault="00FF255D" w:rsidP="003934A2">
      <w:pPr>
        <w:numPr>
          <w:ilvl w:val="0"/>
          <w:numId w:val="13"/>
        </w:numPr>
        <w:jc w:val="both"/>
      </w:pPr>
      <w:proofErr w:type="spellStart"/>
      <w:r w:rsidRPr="00FF255D">
        <w:t>Подосинников</w:t>
      </w:r>
      <w:proofErr w:type="spellEnd"/>
      <w:r w:rsidRPr="00FF255D">
        <w:t xml:space="preserve"> Е.Ю. Реализация механизмов государственных закупок в 2011 году в условиях Курской области: проблемы, последствия, предложения.</w:t>
      </w:r>
    </w:p>
    <w:p w:rsidR="00FF255D" w:rsidRDefault="00FF255D" w:rsidP="003934A2">
      <w:pPr>
        <w:numPr>
          <w:ilvl w:val="0"/>
          <w:numId w:val="13"/>
        </w:numPr>
        <w:jc w:val="both"/>
      </w:pPr>
      <w:proofErr w:type="spellStart"/>
      <w:r w:rsidRPr="00FF255D">
        <w:t>Подосинников</w:t>
      </w:r>
      <w:proofErr w:type="spellEnd"/>
      <w:r w:rsidRPr="00FF255D">
        <w:t xml:space="preserve"> Е.Ю. Управление Федерального казначейства по Курской области. Юбилейная публикация в справочник к 20-летия органов казначейства Российской Федерации.</w:t>
      </w:r>
    </w:p>
    <w:p w:rsidR="0048052D" w:rsidRPr="003E67CB" w:rsidRDefault="0048052D" w:rsidP="0048052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9</w:t>
      </w:r>
    </w:p>
    <w:p w:rsidR="0048052D" w:rsidRPr="00E13978" w:rsidRDefault="0048052D" w:rsidP="0048052D">
      <w:pPr>
        <w:numPr>
          <w:ilvl w:val="0"/>
          <w:numId w:val="13"/>
        </w:numPr>
        <w:jc w:val="both"/>
      </w:pPr>
      <w:proofErr w:type="spellStart"/>
      <w:r w:rsidRPr="004E0F78">
        <w:t>Зюкин</w:t>
      </w:r>
      <w:proofErr w:type="spellEnd"/>
      <w:r w:rsidRPr="00E13978">
        <w:t xml:space="preserve">, Д. В. Эффективность использования трудовых ресурсов в Курской области [Текст] / Г. В. Ильина, Д. В. </w:t>
      </w:r>
      <w:proofErr w:type="spellStart"/>
      <w:r w:rsidRPr="00E13978">
        <w:t>Зюкин</w:t>
      </w:r>
      <w:proofErr w:type="spellEnd"/>
      <w:r w:rsidRPr="00E13978">
        <w:t xml:space="preserve"> // Вестник Курской государственной</w:t>
      </w:r>
      <w:r w:rsidRPr="004E0F78">
        <w:t xml:space="preserve"> </w:t>
      </w:r>
      <w:r w:rsidRPr="00E13978">
        <w:t>сельскохозяйственной академии. - 2011. – №2. - С. 15-16.</w:t>
      </w:r>
    </w:p>
    <w:p w:rsidR="0048052D" w:rsidRPr="004E0F78" w:rsidRDefault="0048052D" w:rsidP="0048052D">
      <w:pPr>
        <w:numPr>
          <w:ilvl w:val="0"/>
          <w:numId w:val="13"/>
        </w:numPr>
        <w:jc w:val="both"/>
      </w:pPr>
      <w:proofErr w:type="spellStart"/>
      <w:r w:rsidRPr="004E0F78">
        <w:t>Зюкин</w:t>
      </w:r>
      <w:proofErr w:type="spellEnd"/>
      <w:r w:rsidRPr="004E0F78">
        <w:t xml:space="preserve"> Д. В. Взаимосвязь и особенности распределения трудовых ресурсов по отраслям и формам собственности в сельскохозяйственном регионе [Текст] //Научный журнал/Национальная безопасность</w:t>
      </w:r>
      <w:r>
        <w:t xml:space="preserve"> </w:t>
      </w:r>
      <w:r w:rsidRPr="004E0F78">
        <w:t>– № 9. - г. Москва. – 2011. - С. 97-101</w:t>
      </w:r>
    </w:p>
    <w:p w:rsidR="0048052D" w:rsidRPr="004E0F78" w:rsidRDefault="0048052D" w:rsidP="0048052D">
      <w:pPr>
        <w:numPr>
          <w:ilvl w:val="0"/>
          <w:numId w:val="13"/>
        </w:numPr>
        <w:jc w:val="both"/>
      </w:pPr>
      <w:proofErr w:type="spellStart"/>
      <w:r w:rsidRPr="004E0F78">
        <w:t>Жиляков</w:t>
      </w:r>
      <w:proofErr w:type="spellEnd"/>
      <w:r w:rsidRPr="004E0F78">
        <w:t xml:space="preserve"> Д.И. Рынок животноводческой продукции и обеспечение продовольственной безопасности в регионе // Национальные интересы: приоритеты и безопасность. – 2011. - №34 (127). – С. 51-62.</w:t>
      </w:r>
    </w:p>
    <w:p w:rsidR="0048052D" w:rsidRPr="004E0F78" w:rsidRDefault="0048052D" w:rsidP="0048052D">
      <w:pPr>
        <w:numPr>
          <w:ilvl w:val="0"/>
          <w:numId w:val="13"/>
        </w:numPr>
        <w:jc w:val="both"/>
      </w:pPr>
      <w:r w:rsidRPr="004E0F78">
        <w:t>Конорев В.В. Практические аспекты кластеризации как фактора повышения конкурентоспособности региональной экономики. Ижевск, «Вестник Удмуртского государственного университета», №6</w:t>
      </w:r>
    </w:p>
    <w:p w:rsidR="0048052D" w:rsidRPr="004E0F78" w:rsidRDefault="0048052D" w:rsidP="0048052D">
      <w:pPr>
        <w:numPr>
          <w:ilvl w:val="0"/>
          <w:numId w:val="13"/>
        </w:numPr>
        <w:jc w:val="both"/>
      </w:pPr>
      <w:r w:rsidRPr="004E0F78">
        <w:t>Конорев В.В. Методологические аспекты целевой диагностики промышленного комплекса региона. Москва, Аудит и финансовый анализ» №4</w:t>
      </w:r>
    </w:p>
    <w:p w:rsidR="0048052D" w:rsidRPr="004E0F78" w:rsidRDefault="0048052D" w:rsidP="0048052D">
      <w:pPr>
        <w:numPr>
          <w:ilvl w:val="0"/>
          <w:numId w:val="13"/>
        </w:numPr>
        <w:jc w:val="both"/>
      </w:pPr>
      <w:r w:rsidRPr="004E0F78">
        <w:t>Конорев В.В. Концепция развития регионального менеджмента в условиях трансформации промышленных комплексов. Москва, материалы симпозиума.</w:t>
      </w:r>
    </w:p>
    <w:p w:rsidR="0048052D" w:rsidRPr="004E0F78" w:rsidRDefault="0048052D" w:rsidP="0048052D">
      <w:pPr>
        <w:numPr>
          <w:ilvl w:val="0"/>
          <w:numId w:val="13"/>
        </w:numPr>
        <w:jc w:val="both"/>
      </w:pPr>
      <w:proofErr w:type="spellStart"/>
      <w:r w:rsidRPr="004E0F78">
        <w:t>Новосельский</w:t>
      </w:r>
      <w:proofErr w:type="spellEnd"/>
      <w:r w:rsidRPr="004E0F78">
        <w:t xml:space="preserve"> С.О., </w:t>
      </w:r>
      <w:proofErr w:type="spellStart"/>
      <w:r w:rsidRPr="004E0F78">
        <w:t>Мутылева</w:t>
      </w:r>
      <w:proofErr w:type="spellEnd"/>
      <w:r w:rsidRPr="004E0F78">
        <w:t xml:space="preserve"> К.С. Проблемы использования </w:t>
      </w:r>
      <w:proofErr w:type="spellStart"/>
      <w:r w:rsidRPr="004E0F78">
        <w:t>эквайринга</w:t>
      </w:r>
      <w:proofErr w:type="spellEnd"/>
      <w:r w:rsidRPr="004E0F78">
        <w:t xml:space="preserve"> в рамках государственной финансовой </w:t>
      </w:r>
      <w:proofErr w:type="spellStart"/>
      <w:r w:rsidRPr="004E0F78">
        <w:t>политики.КГУ</w:t>
      </w:r>
      <w:proofErr w:type="spellEnd"/>
      <w:r w:rsidRPr="004E0F78">
        <w:t>,</w:t>
      </w:r>
      <w:r>
        <w:t xml:space="preserve"> </w:t>
      </w:r>
      <w:r w:rsidRPr="004E0F78">
        <w:t>- С.175-178</w:t>
      </w:r>
    </w:p>
    <w:p w:rsidR="0048052D" w:rsidRPr="004E0F78" w:rsidRDefault="0048052D" w:rsidP="0048052D">
      <w:pPr>
        <w:numPr>
          <w:ilvl w:val="0"/>
          <w:numId w:val="13"/>
        </w:numPr>
        <w:jc w:val="both"/>
      </w:pPr>
      <w:proofErr w:type="spellStart"/>
      <w:r w:rsidRPr="004E0F78">
        <w:t>Новосельский</w:t>
      </w:r>
      <w:proofErr w:type="spellEnd"/>
      <w:r w:rsidRPr="004E0F78">
        <w:t xml:space="preserve"> С.О., Баранова Ю., Шаталова В.</w:t>
      </w:r>
      <w:r>
        <w:t xml:space="preserve"> </w:t>
      </w:r>
      <w:r w:rsidRPr="004E0F78">
        <w:t>Проблемы внедрения МСФО в России в условиях глобализации. КГУ,</w:t>
      </w:r>
      <w:r>
        <w:t xml:space="preserve"> </w:t>
      </w:r>
      <w:r w:rsidRPr="004E0F78">
        <w:t>- С.181-184</w:t>
      </w:r>
    </w:p>
    <w:p w:rsidR="0048052D" w:rsidRDefault="0048052D" w:rsidP="0048052D">
      <w:pPr>
        <w:numPr>
          <w:ilvl w:val="0"/>
          <w:numId w:val="13"/>
        </w:numPr>
        <w:jc w:val="both"/>
      </w:pPr>
      <w:proofErr w:type="spellStart"/>
      <w:r w:rsidRPr="004E0F78">
        <w:t>Новосельский</w:t>
      </w:r>
      <w:proofErr w:type="spellEnd"/>
      <w:r w:rsidRPr="004E0F78">
        <w:t xml:space="preserve"> С.О., шурпа Я. Использование </w:t>
      </w:r>
      <w:proofErr w:type="spellStart"/>
      <w:r w:rsidRPr="004E0F78">
        <w:t>инстрементов</w:t>
      </w:r>
      <w:proofErr w:type="spellEnd"/>
      <w:r w:rsidRPr="004E0F78">
        <w:t xml:space="preserve"> фондового рынка в государственной финансовой политики. КГУ, - С. 178-181</w:t>
      </w:r>
    </w:p>
    <w:p w:rsidR="0048052D" w:rsidRPr="003E67CB" w:rsidRDefault="0048052D" w:rsidP="0048052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экономической теории и мировой экономики, кафедра менеджмента и маркетинга</w:t>
      </w:r>
      <w:r>
        <w:rPr>
          <w:b/>
          <w:u w:val="single"/>
        </w:rPr>
        <w:t xml:space="preserve"> – 2</w:t>
      </w:r>
    </w:p>
    <w:p w:rsidR="0048052D" w:rsidRPr="009D5C2B" w:rsidRDefault="0048052D" w:rsidP="0048052D">
      <w:pPr>
        <w:numPr>
          <w:ilvl w:val="0"/>
          <w:numId w:val="13"/>
        </w:numPr>
        <w:jc w:val="both"/>
      </w:pPr>
      <w:r w:rsidRPr="009D5C2B">
        <w:t>Рашидов О.И.</w:t>
      </w:r>
      <w:r>
        <w:t xml:space="preserve"> </w:t>
      </w:r>
      <w:r w:rsidRPr="009D5C2B">
        <w:t xml:space="preserve">Методика рейтинговой оценки </w:t>
      </w:r>
      <w:proofErr w:type="spellStart"/>
      <w:r w:rsidRPr="009D5C2B">
        <w:t>инновационно</w:t>
      </w:r>
      <w:proofErr w:type="spellEnd"/>
      <w:r w:rsidRPr="009D5C2B">
        <w:t>-экономического развития регионов</w:t>
      </w:r>
      <w:r>
        <w:t xml:space="preserve"> </w:t>
      </w:r>
      <w:r w:rsidRPr="009D5C2B">
        <w:t xml:space="preserve">// Экономические науки. Научно-информационный журнал; 2011г., 0,32 </w:t>
      </w:r>
      <w:proofErr w:type="spellStart"/>
      <w:r w:rsidRPr="009D5C2B">
        <w:t>п.л</w:t>
      </w:r>
      <w:proofErr w:type="spellEnd"/>
      <w:r w:rsidRPr="009D5C2B">
        <w:t xml:space="preserve">. – на </w:t>
      </w:r>
      <w:proofErr w:type="spellStart"/>
      <w:r w:rsidRPr="009D5C2B">
        <w:t>рус.яз</w:t>
      </w:r>
      <w:proofErr w:type="spellEnd"/>
      <w:r w:rsidRPr="009D5C2B">
        <w:t xml:space="preserve">. и на </w:t>
      </w:r>
      <w:proofErr w:type="spellStart"/>
      <w:r w:rsidRPr="009D5C2B">
        <w:t>англ.яз</w:t>
      </w:r>
      <w:proofErr w:type="spellEnd"/>
      <w:r w:rsidRPr="009D5C2B">
        <w:t xml:space="preserve">. </w:t>
      </w:r>
    </w:p>
    <w:p w:rsidR="0048052D" w:rsidRPr="009D5C2B" w:rsidRDefault="0048052D" w:rsidP="0048052D">
      <w:pPr>
        <w:numPr>
          <w:ilvl w:val="0"/>
          <w:numId w:val="13"/>
        </w:numPr>
        <w:jc w:val="both"/>
      </w:pPr>
      <w:r w:rsidRPr="009D5C2B">
        <w:t>Рашидов О.И.</w:t>
      </w:r>
      <w:r>
        <w:t xml:space="preserve"> </w:t>
      </w:r>
      <w:r w:rsidRPr="009D5C2B">
        <w:t xml:space="preserve">Формирование перспективных параметров </w:t>
      </w:r>
      <w:proofErr w:type="spellStart"/>
      <w:r w:rsidRPr="009D5C2B">
        <w:t>инновационно</w:t>
      </w:r>
      <w:proofErr w:type="spellEnd"/>
      <w:r w:rsidRPr="009D5C2B">
        <w:t>-экономического развития Курской области</w:t>
      </w:r>
      <w:r>
        <w:t xml:space="preserve"> </w:t>
      </w:r>
      <w:r w:rsidRPr="009D5C2B">
        <w:t xml:space="preserve">// Экономические науки. Научно-информационный журнал; 2011г., 0,31 </w:t>
      </w:r>
      <w:proofErr w:type="spellStart"/>
      <w:r w:rsidRPr="009D5C2B">
        <w:t>п.л</w:t>
      </w:r>
      <w:proofErr w:type="spellEnd"/>
      <w:r w:rsidRPr="009D5C2B">
        <w:t xml:space="preserve">. – на </w:t>
      </w:r>
      <w:proofErr w:type="spellStart"/>
      <w:r w:rsidRPr="009D5C2B">
        <w:t>рус.яз</w:t>
      </w:r>
      <w:proofErr w:type="spellEnd"/>
      <w:r w:rsidRPr="009D5C2B">
        <w:t xml:space="preserve">. и на </w:t>
      </w:r>
      <w:proofErr w:type="spellStart"/>
      <w:r w:rsidRPr="009D5C2B">
        <w:t>англ.яз</w:t>
      </w:r>
      <w:proofErr w:type="spellEnd"/>
      <w:r w:rsidRPr="009D5C2B">
        <w:t>.</w:t>
      </w:r>
    </w:p>
    <w:p w:rsidR="007F5D7A" w:rsidRPr="003E67CB" w:rsidRDefault="007F5D7A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бухгалтерского учета, анализа и аудита</w:t>
      </w:r>
      <w:r w:rsidR="003934A2">
        <w:rPr>
          <w:b/>
          <w:u w:val="single"/>
        </w:rPr>
        <w:t xml:space="preserve"> – 3</w:t>
      </w:r>
    </w:p>
    <w:p w:rsidR="007F5D7A" w:rsidRDefault="007F5D7A" w:rsidP="003934A2">
      <w:pPr>
        <w:numPr>
          <w:ilvl w:val="0"/>
          <w:numId w:val="13"/>
        </w:numPr>
        <w:jc w:val="both"/>
      </w:pPr>
      <w:proofErr w:type="spellStart"/>
      <w:r>
        <w:lastRenderedPageBreak/>
        <w:t>Шатохин</w:t>
      </w:r>
      <w:proofErr w:type="spellEnd"/>
      <w:r>
        <w:t xml:space="preserve"> В.А., Асеева А.А. Анализ наличия трудовых ресурсов в сельскохозяйственных предприятиях Курской области и повышение их обеспеченности // Научный альманах Центрального Черноземья: теоретический и научно-практический журнал. – Изд-во ВЗФЭИ. – 2011. -№1. – С. 41-47.</w:t>
      </w:r>
    </w:p>
    <w:p w:rsidR="007F5D7A" w:rsidRDefault="00AB750C" w:rsidP="003934A2">
      <w:pPr>
        <w:numPr>
          <w:ilvl w:val="0"/>
          <w:numId w:val="13"/>
        </w:numPr>
        <w:jc w:val="both"/>
      </w:pPr>
      <w:r>
        <w:t xml:space="preserve">Ильина Г.В. Эффективность использования трудовых ресурсов в Курской области // Вестник Курской государственной сельскохозяйственной академии. – 2011. - №2. – 0,5 </w:t>
      </w:r>
      <w:proofErr w:type="spellStart"/>
      <w:r>
        <w:t>п.л</w:t>
      </w:r>
      <w:proofErr w:type="spellEnd"/>
      <w:r>
        <w:t>.</w:t>
      </w:r>
    </w:p>
    <w:p w:rsidR="00AB750C" w:rsidRDefault="00AB750C" w:rsidP="003934A2">
      <w:pPr>
        <w:numPr>
          <w:ilvl w:val="0"/>
          <w:numId w:val="13"/>
        </w:numPr>
        <w:jc w:val="both"/>
      </w:pPr>
      <w:r>
        <w:t xml:space="preserve">Ильина Г.В. Оценка существенности социальных гарантий // Вестник Курской государственной сельскохозяйственной академии. – 2011. - №6. – 0,3 </w:t>
      </w:r>
      <w:proofErr w:type="spellStart"/>
      <w:r>
        <w:t>п.л</w:t>
      </w:r>
      <w:proofErr w:type="spellEnd"/>
      <w:r>
        <w:t>.</w:t>
      </w:r>
    </w:p>
    <w:p w:rsidR="00E41D32" w:rsidRPr="003E67CB" w:rsidRDefault="00E41D32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финансов и кредита</w:t>
      </w:r>
      <w:r w:rsidR="003934A2">
        <w:rPr>
          <w:b/>
          <w:u w:val="single"/>
        </w:rPr>
        <w:t xml:space="preserve"> – 2</w:t>
      </w:r>
    </w:p>
    <w:p w:rsidR="00E41D32" w:rsidRPr="00E41D32" w:rsidRDefault="00E41D32" w:rsidP="003934A2">
      <w:pPr>
        <w:numPr>
          <w:ilvl w:val="0"/>
          <w:numId w:val="13"/>
        </w:numPr>
        <w:jc w:val="both"/>
      </w:pPr>
      <w:r w:rsidRPr="00E41D32">
        <w:t xml:space="preserve">Окороков В.М. Роль человеческого капитала в периоды финансовой нестабильности экономики// Вестник Курской </w:t>
      </w:r>
      <w:proofErr w:type="spellStart"/>
      <w:r w:rsidRPr="00E41D32">
        <w:t>сельсхохозяйственной</w:t>
      </w:r>
      <w:proofErr w:type="spellEnd"/>
      <w:r w:rsidRPr="00E41D32">
        <w:t xml:space="preserve"> академии. – Курск 2011</w:t>
      </w:r>
    </w:p>
    <w:p w:rsidR="00E41D32" w:rsidRPr="00E41D32" w:rsidRDefault="00E41D32" w:rsidP="003934A2">
      <w:pPr>
        <w:numPr>
          <w:ilvl w:val="0"/>
          <w:numId w:val="13"/>
        </w:numPr>
        <w:jc w:val="both"/>
      </w:pPr>
      <w:r w:rsidRPr="00E41D32">
        <w:t xml:space="preserve">Окороков В.М. Действия индивида, человеческий потенциал и рынок// Вестник Курской </w:t>
      </w:r>
      <w:proofErr w:type="spellStart"/>
      <w:r w:rsidRPr="00E41D32">
        <w:t>сельсхохозяйственной</w:t>
      </w:r>
      <w:proofErr w:type="spellEnd"/>
      <w:r w:rsidRPr="00E41D32">
        <w:t xml:space="preserve"> академии. – Курск 2011- в печати</w:t>
      </w:r>
    </w:p>
    <w:p w:rsidR="00936D4F" w:rsidRPr="003E67CB" w:rsidRDefault="00936D4F" w:rsidP="003E67CB">
      <w:pPr>
        <w:numPr>
          <w:ilvl w:val="2"/>
          <w:numId w:val="10"/>
        </w:numPr>
        <w:spacing w:before="120" w:after="120"/>
        <w:ind w:left="748" w:hanging="7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Иные научные статьи в сборнике Научных записок МЭБИК,</w:t>
      </w:r>
      <w:r w:rsidRP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журналах, научных сборниках, электронных порталах и т.д.</w:t>
      </w:r>
      <w:r w:rsidR="003E67CB">
        <w:rPr>
          <w:b/>
          <w:sz w:val="28"/>
          <w:szCs w:val="28"/>
        </w:rPr>
        <w:t xml:space="preserve"> </w:t>
      </w:r>
      <w:r w:rsidRPr="003E67CB">
        <w:rPr>
          <w:b/>
          <w:sz w:val="28"/>
          <w:szCs w:val="28"/>
        </w:rPr>
        <w:t>- (</w:t>
      </w:r>
      <w:r w:rsidR="003045F5" w:rsidRPr="003E67CB">
        <w:rPr>
          <w:b/>
          <w:sz w:val="28"/>
          <w:szCs w:val="28"/>
        </w:rPr>
        <w:t>6</w:t>
      </w:r>
      <w:r w:rsidR="00F718EB">
        <w:rPr>
          <w:b/>
          <w:sz w:val="28"/>
          <w:szCs w:val="28"/>
        </w:rPr>
        <w:t>7</w:t>
      </w:r>
      <w:r w:rsidRPr="003E67CB">
        <w:rPr>
          <w:b/>
          <w:sz w:val="28"/>
          <w:szCs w:val="28"/>
        </w:rPr>
        <w:t>)</w:t>
      </w:r>
    </w:p>
    <w:p w:rsidR="0048052D" w:rsidRPr="003E67CB" w:rsidRDefault="0048052D" w:rsidP="0048052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1</w:t>
      </w:r>
    </w:p>
    <w:p w:rsidR="0048052D" w:rsidRDefault="0048052D" w:rsidP="0048052D">
      <w:pPr>
        <w:numPr>
          <w:ilvl w:val="0"/>
          <w:numId w:val="14"/>
        </w:numPr>
        <w:jc w:val="both"/>
      </w:pPr>
      <w:proofErr w:type="spellStart"/>
      <w:r w:rsidRPr="00D75736">
        <w:t>Жиляков</w:t>
      </w:r>
      <w:proofErr w:type="spellEnd"/>
      <w:r w:rsidRPr="00D75736">
        <w:t xml:space="preserve"> Д.И. Развитие кормовой базы промышленного птицеводства // Наука и инновации в сельском хозяйстве (материалы Международной научно-практическая конференции, 26-28 января 2011 г., г. Курск: Изд-во Курск. гос. с.-.х. </w:t>
      </w:r>
      <w:proofErr w:type="spellStart"/>
      <w:r w:rsidRPr="00D75736">
        <w:t>ак</w:t>
      </w:r>
      <w:proofErr w:type="spellEnd"/>
      <w:r w:rsidRPr="00D75736">
        <w:t>., 2011. – С. 272-276.</w:t>
      </w:r>
    </w:p>
    <w:p w:rsidR="0070053D" w:rsidRPr="00E13978" w:rsidRDefault="0070053D" w:rsidP="0070053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5</w:t>
      </w:r>
    </w:p>
    <w:p w:rsidR="0070053D" w:rsidRPr="001C4A89" w:rsidRDefault="0070053D" w:rsidP="0070053D">
      <w:pPr>
        <w:numPr>
          <w:ilvl w:val="0"/>
          <w:numId w:val="14"/>
        </w:numPr>
        <w:jc w:val="both"/>
      </w:pPr>
      <w:r w:rsidRPr="001C4A89">
        <w:t xml:space="preserve">Окорокова Г.П. Тема денег в романе </w:t>
      </w:r>
      <w:proofErr w:type="spellStart"/>
      <w:r w:rsidRPr="001C4A89">
        <w:t>И.С.Шмелева</w:t>
      </w:r>
      <w:proofErr w:type="spellEnd"/>
      <w:r w:rsidRPr="001C4A89">
        <w:t xml:space="preserve"> «Лето господне»// Электронный журнал «Новые знания», 11 мая 2011</w:t>
      </w:r>
    </w:p>
    <w:p w:rsidR="0070053D" w:rsidRPr="001C4A89" w:rsidRDefault="0070053D" w:rsidP="0070053D">
      <w:pPr>
        <w:numPr>
          <w:ilvl w:val="0"/>
          <w:numId w:val="14"/>
        </w:numPr>
        <w:jc w:val="both"/>
      </w:pPr>
      <w:proofErr w:type="spellStart"/>
      <w:r w:rsidRPr="001C4A89">
        <w:t>Иноземцева</w:t>
      </w:r>
      <w:proofErr w:type="spellEnd"/>
      <w:r w:rsidRPr="001C4A89">
        <w:t xml:space="preserve"> Л.Н. Духовность и образование</w:t>
      </w:r>
      <w:r>
        <w:t xml:space="preserve"> </w:t>
      </w:r>
      <w:r w:rsidRPr="001C4A89">
        <w:t>//</w:t>
      </w:r>
      <w:r>
        <w:t xml:space="preserve"> </w:t>
      </w:r>
      <w:r w:rsidRPr="001C4A89">
        <w:t xml:space="preserve">История и перспективы церковно-общественного </w:t>
      </w:r>
      <w:proofErr w:type="spellStart"/>
      <w:r w:rsidRPr="001C4A89">
        <w:t>соработничества</w:t>
      </w:r>
      <w:proofErr w:type="spellEnd"/>
      <w:r w:rsidRPr="001C4A89">
        <w:t xml:space="preserve"> в России [Электронный ресурс]: материалы VII научно- образовательных Знаменских чтений (22 марта – 25 марта 2011 г.). – Курск : Изд-во Курского гос. Ун-та, 2011.</w:t>
      </w:r>
    </w:p>
    <w:p w:rsidR="0070053D" w:rsidRPr="001C4A89" w:rsidRDefault="0070053D" w:rsidP="0070053D">
      <w:pPr>
        <w:numPr>
          <w:ilvl w:val="0"/>
          <w:numId w:val="14"/>
        </w:numPr>
        <w:jc w:val="both"/>
      </w:pPr>
      <w:r w:rsidRPr="001C4A89">
        <w:t xml:space="preserve">Кликунов Н.Д. Цены за обучение и зарплаты преподавателей: попытка определения степени привлекательности экономического вуза//Адаптивные функции непрерывного образования в процессе глобализации. Материалы </w:t>
      </w:r>
      <w:r w:rsidRPr="00E13978">
        <w:t>XI</w:t>
      </w:r>
      <w:r w:rsidRPr="001C4A89">
        <w:t xml:space="preserve"> международной научно-практической конференции. – </w:t>
      </w:r>
      <w:proofErr w:type="spellStart"/>
      <w:r w:rsidRPr="001C4A89">
        <w:t>Курск:МЭБИК</w:t>
      </w:r>
      <w:proofErr w:type="spellEnd"/>
      <w:r w:rsidRPr="001C4A89">
        <w:t>, 2011, С.48-52</w:t>
      </w:r>
    </w:p>
    <w:p w:rsidR="0070053D" w:rsidRPr="001C4A89" w:rsidRDefault="0070053D" w:rsidP="0070053D">
      <w:pPr>
        <w:numPr>
          <w:ilvl w:val="0"/>
          <w:numId w:val="14"/>
        </w:numPr>
        <w:jc w:val="both"/>
      </w:pPr>
      <w:proofErr w:type="spellStart"/>
      <w:r w:rsidRPr="001C4A89">
        <w:t>Иноземцева</w:t>
      </w:r>
      <w:proofErr w:type="spellEnd"/>
      <w:r w:rsidRPr="001C4A89">
        <w:t xml:space="preserve"> Л.Н. Духовность и образование. //Адаптивные функции непрерывного образования в процессе глобализации. Материалы </w:t>
      </w:r>
      <w:r w:rsidRPr="00E13978">
        <w:t>XI</w:t>
      </w:r>
      <w:r w:rsidRPr="001C4A89">
        <w:t xml:space="preserve"> международной научно-практической конференции. – </w:t>
      </w:r>
      <w:proofErr w:type="spellStart"/>
      <w:r w:rsidRPr="001C4A89">
        <w:t>Курск:МЭБИК</w:t>
      </w:r>
      <w:proofErr w:type="spellEnd"/>
      <w:r w:rsidRPr="001C4A89">
        <w:t>, 2011, С.227-229</w:t>
      </w:r>
    </w:p>
    <w:p w:rsidR="0070053D" w:rsidRDefault="0070053D" w:rsidP="0070053D">
      <w:pPr>
        <w:numPr>
          <w:ilvl w:val="0"/>
          <w:numId w:val="14"/>
        </w:numPr>
        <w:jc w:val="both"/>
      </w:pPr>
      <w:r w:rsidRPr="001C4A89">
        <w:t xml:space="preserve">Окорокова Г.П. Экономическое воспитание в романе </w:t>
      </w:r>
      <w:proofErr w:type="spellStart"/>
      <w:r w:rsidRPr="001C4A89">
        <w:t>И.С.Шмелева</w:t>
      </w:r>
      <w:proofErr w:type="spellEnd"/>
      <w:r w:rsidRPr="001C4A89">
        <w:t xml:space="preserve"> «Лето Господне»// Журнал «Знак вопроса», изд-во «Знание России»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бухгалтерского учета, анализа и аудита</w:t>
      </w:r>
      <w:r>
        <w:rPr>
          <w:b/>
          <w:u w:val="single"/>
        </w:rPr>
        <w:t xml:space="preserve"> – 21</w:t>
      </w:r>
    </w:p>
    <w:p w:rsidR="0070053D" w:rsidRDefault="0070053D" w:rsidP="0070053D">
      <w:pPr>
        <w:numPr>
          <w:ilvl w:val="0"/>
          <w:numId w:val="14"/>
        </w:numPr>
        <w:jc w:val="both"/>
      </w:pPr>
      <w:proofErr w:type="spellStart"/>
      <w:r>
        <w:t>Шатохин</w:t>
      </w:r>
      <w:proofErr w:type="spellEnd"/>
      <w:r>
        <w:t xml:space="preserve"> В.А. Использование маржинального метода при анализе себестоимости продукции // Статистика – главный информационный ресурс современного общества (материалы Всероссийской научно-практической конференции 10 июня 2011 г., г. Курск). – Курск: Изд-во территориального органа Федеральной службы государственной статистики по Курской области, 2011. – с. 33-36.</w:t>
      </w:r>
    </w:p>
    <w:p w:rsidR="0070053D" w:rsidRDefault="0070053D" w:rsidP="0070053D">
      <w:pPr>
        <w:numPr>
          <w:ilvl w:val="0"/>
          <w:numId w:val="14"/>
        </w:numPr>
        <w:jc w:val="both"/>
      </w:pPr>
      <w:proofErr w:type="spellStart"/>
      <w:r>
        <w:lastRenderedPageBreak/>
        <w:t>Шатохин</w:t>
      </w:r>
      <w:proofErr w:type="spellEnd"/>
      <w:r>
        <w:t xml:space="preserve"> В.А. Структурные изменения производства в сельскохозяйственных предприятиях и обеспеченность трудовыми ресурсами // Наука и инновации в сельском хозяйстве (материалы Международной научно-практической конференции, 26-28 января 2011 г., </w:t>
      </w:r>
      <w:proofErr w:type="spellStart"/>
      <w:r>
        <w:t>г.Курск</w:t>
      </w:r>
      <w:proofErr w:type="spellEnd"/>
      <w:r>
        <w:t xml:space="preserve">, ч. 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 xml:space="preserve">Масловская Л.Ф. Совершенствование учета расчетов по кредитам и займам // Наука и инновации 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>Масловская Л.Ф. Организация бухгалтерского учета инвестиций, осуществляемых в форме капитальных вложений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proofErr w:type="spellStart"/>
      <w:r>
        <w:t>Калуцких</w:t>
      </w:r>
      <w:proofErr w:type="spellEnd"/>
      <w:r>
        <w:t xml:space="preserve"> Г.Н. Влияние нормативной базы бухгалтерского учета на формирование учетной политики предприятия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proofErr w:type="spellStart"/>
      <w:r>
        <w:t>Калуцких</w:t>
      </w:r>
      <w:proofErr w:type="spellEnd"/>
      <w:r>
        <w:t xml:space="preserve"> Г.Н. Сущность и назначение внутренней управленческой отчетности организации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proofErr w:type="spellStart"/>
      <w:r>
        <w:t>Калуцких</w:t>
      </w:r>
      <w:proofErr w:type="spellEnd"/>
      <w:r>
        <w:t xml:space="preserve"> Г.Н. Управленческий учет в системе формирования информации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>Малышева Л.В. Особенности бухгалтерского учета амортизации основных средств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proofErr w:type="spellStart"/>
      <w:r>
        <w:t>Гайдукова</w:t>
      </w:r>
      <w:proofErr w:type="spellEnd"/>
      <w:r>
        <w:t xml:space="preserve"> А.А. Особенности формирования информации о финансовых результатах деятельности организации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proofErr w:type="spellStart"/>
      <w:r>
        <w:t>Гайдукова</w:t>
      </w:r>
      <w:proofErr w:type="spellEnd"/>
      <w:r>
        <w:t xml:space="preserve"> А.А. Совершенствование внутренней отчетности предприятия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proofErr w:type="spellStart"/>
      <w:r>
        <w:t>Есенкова</w:t>
      </w:r>
      <w:proofErr w:type="spellEnd"/>
      <w:r>
        <w:t xml:space="preserve"> А.П., </w:t>
      </w:r>
      <w:proofErr w:type="spellStart"/>
      <w:r>
        <w:t>Гобачев</w:t>
      </w:r>
      <w:proofErr w:type="spellEnd"/>
      <w:r>
        <w:t xml:space="preserve"> И.В. Роль развития отрасли животноводства в реализации национального проекта «Развитие АПК»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proofErr w:type="spellStart"/>
      <w:r>
        <w:t>Есенкова</w:t>
      </w:r>
      <w:proofErr w:type="spellEnd"/>
      <w:r>
        <w:t xml:space="preserve"> А.П. Повышение уровня оперативного управления и контроля за формированием и использованием материальных, трудовых и финансовых ресурсов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>Асеева. А.А. Анализ имущества организации // Приоритеты системной модернизации России и ее регионов (сборник научных статей Всероссийской научно-практической конференции). – Курск: Деловая полиграфия, 2011. – с. 305-311.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>Асеева А.А. Структурные изменения производства в сельскохозяйственных предприятиях и обеспеченность трудовыми ресурсами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>Асеева А.А. Проблемы государственного регулирования занятости населения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lastRenderedPageBreak/>
        <w:t>Асеева А.А. Использование индексов в анализе показателей эффективности // Статистика – главный информационный ресурс современного общества (материалы Всероссийской научно-практической конференции 10 июня 2011 г., г. Курск). – Курск: Изд-во территориального органа Федеральной службы государственной статистики по Курской области, 2011. – с. 33-36.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>Малахова С.В. Фактор мотивации в повышении эффективности использования трудовых ресурсов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>Малахова С.В. Система статистических показателей уровня жизни населения и современные подходы к их изучению // Статистика – главный информационный ресурс современного общества (материалы Всероссийской научно-практической конференции 10 июня 2011 г., г. Курск). – Курск: Изд-во территориального органа Федеральной службы государственной статистики по Курской области, 2011. – с. 33-36.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 xml:space="preserve">Ильина Г.В. Совершенствование тарифной системы оплаты труда работников сельского хозяйства // Материалы международной научно-практической конференции «Инновационные научные решения – основа модернизации аграрной экономики». – Пермь. – 2011. – 0,7 </w:t>
      </w:r>
      <w:proofErr w:type="spellStart"/>
      <w:r>
        <w:t>п.л</w:t>
      </w:r>
      <w:proofErr w:type="spellEnd"/>
      <w:r>
        <w:t>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 xml:space="preserve">Шульгина Г.А. </w:t>
      </w:r>
      <w:proofErr w:type="spellStart"/>
      <w:r>
        <w:t>Директ-кост</w:t>
      </w:r>
      <w:proofErr w:type="spellEnd"/>
      <w:r>
        <w:t xml:space="preserve"> по местам формирования и объектам </w:t>
      </w:r>
      <w:proofErr w:type="spellStart"/>
      <w:r>
        <w:t>калькулирования</w:t>
      </w:r>
      <w:proofErr w:type="spellEnd"/>
      <w:r>
        <w:t xml:space="preserve">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Default="0070053D" w:rsidP="0070053D">
      <w:pPr>
        <w:numPr>
          <w:ilvl w:val="0"/>
          <w:numId w:val="14"/>
        </w:numPr>
        <w:jc w:val="both"/>
      </w:pPr>
      <w:r>
        <w:t>Шульгина Г.А. Нормативный учет и стандарт-</w:t>
      </w:r>
      <w:proofErr w:type="spellStart"/>
      <w:r>
        <w:t>кост</w:t>
      </w:r>
      <w:proofErr w:type="spellEnd"/>
      <w:r>
        <w:t>: общее и различия, история формирования как системы // Наука и инновации</w:t>
      </w:r>
      <w:r w:rsidRPr="00D941AD">
        <w:t xml:space="preserve"> </w:t>
      </w:r>
      <w:r>
        <w:t xml:space="preserve">в сельском хозяйстве (материалы Международной научно-практической конференции, 26-28 января 2011 г., г. Курск, ч.4). – Курск: Изд-во Курск. гос. с.-х. </w:t>
      </w:r>
      <w:proofErr w:type="spellStart"/>
      <w:r>
        <w:t>ак</w:t>
      </w:r>
      <w:proofErr w:type="spellEnd"/>
      <w:r>
        <w:t>., 2011.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финансов и кредита</w:t>
      </w:r>
      <w:r>
        <w:rPr>
          <w:b/>
          <w:u w:val="single"/>
        </w:rPr>
        <w:t xml:space="preserve"> – 9</w:t>
      </w:r>
    </w:p>
    <w:p w:rsidR="0070053D" w:rsidRPr="00DE22F7" w:rsidRDefault="0070053D" w:rsidP="0070053D">
      <w:pPr>
        <w:numPr>
          <w:ilvl w:val="0"/>
          <w:numId w:val="14"/>
        </w:numPr>
        <w:jc w:val="both"/>
      </w:pPr>
      <w:r w:rsidRPr="00DE22F7">
        <w:t>Рашидова И.А.</w:t>
      </w:r>
      <w:r>
        <w:t xml:space="preserve"> </w:t>
      </w:r>
      <w:r w:rsidRPr="00DE22F7">
        <w:t>Оценка тенденций и условий функционирования</w:t>
      </w:r>
      <w:r>
        <w:t xml:space="preserve"> </w:t>
      </w:r>
      <w:r w:rsidRPr="00DE22F7">
        <w:t>инновационной региональной социально-экономической системы на примере Курской области // Научные записки МЭБИК за 2011 год. Сборник научных статей. – Курск, изд-во МЭБИК -</w:t>
      </w:r>
      <w:r>
        <w:t xml:space="preserve"> </w:t>
      </w:r>
      <w:r w:rsidRPr="00DE22F7">
        <w:t>2011 – в печати</w:t>
      </w:r>
    </w:p>
    <w:p w:rsidR="0070053D" w:rsidRPr="00DE22F7" w:rsidRDefault="0070053D" w:rsidP="0070053D">
      <w:pPr>
        <w:numPr>
          <w:ilvl w:val="0"/>
          <w:numId w:val="14"/>
        </w:numPr>
        <w:jc w:val="both"/>
      </w:pPr>
      <w:r w:rsidRPr="00DE22F7">
        <w:t xml:space="preserve">Рашидова И.А. Теоретические подходы к </w:t>
      </w:r>
      <w:proofErr w:type="spellStart"/>
      <w:r w:rsidRPr="00DE22F7">
        <w:t>инновационно</w:t>
      </w:r>
      <w:proofErr w:type="spellEnd"/>
      <w:r w:rsidRPr="00DE22F7">
        <w:t>-инвестиционной деятельности в региональных экономических системах // Научный альманах Центрального Черноземья: сборник научных трудов, Филиал ВЗФИ в г. Курске – 2011 – в печати</w:t>
      </w:r>
    </w:p>
    <w:p w:rsidR="0070053D" w:rsidRPr="00DE22F7" w:rsidRDefault="0070053D" w:rsidP="0070053D">
      <w:pPr>
        <w:numPr>
          <w:ilvl w:val="0"/>
          <w:numId w:val="14"/>
        </w:numPr>
        <w:jc w:val="both"/>
      </w:pPr>
      <w:r w:rsidRPr="00DE22F7">
        <w:t>Рашидова И.А.</w:t>
      </w:r>
      <w:r>
        <w:t xml:space="preserve"> </w:t>
      </w:r>
      <w:r w:rsidRPr="00DE22F7">
        <w:t xml:space="preserve">Региональная система управления </w:t>
      </w:r>
      <w:proofErr w:type="spellStart"/>
      <w:r w:rsidRPr="00DE22F7">
        <w:t>инновационно</w:t>
      </w:r>
      <w:proofErr w:type="spellEnd"/>
      <w:r w:rsidRPr="00DE22F7">
        <w:t>- инвестиционными процессами // Научные записки МЭБИК за 2011 год. Сборник научных статей. – Курск, изд-во МЭБИК -</w:t>
      </w:r>
      <w:r>
        <w:t xml:space="preserve"> </w:t>
      </w:r>
      <w:r w:rsidRPr="00DE22F7">
        <w:t>2011 – в печати</w:t>
      </w:r>
    </w:p>
    <w:p w:rsidR="0070053D" w:rsidRPr="00DE22F7" w:rsidRDefault="0070053D" w:rsidP="0070053D">
      <w:pPr>
        <w:numPr>
          <w:ilvl w:val="0"/>
          <w:numId w:val="14"/>
        </w:numPr>
        <w:jc w:val="both"/>
      </w:pPr>
      <w:r w:rsidRPr="00DE22F7">
        <w:t xml:space="preserve">Рашидова И.А. Инновационный подход к прогнозированию ресурсных потребностей региона// Научный альманах центрального Черноземья: сборник научных трудов выпуск 1/ </w:t>
      </w:r>
      <w:proofErr w:type="spellStart"/>
      <w:r w:rsidRPr="00DE22F7">
        <w:t>редкол</w:t>
      </w:r>
      <w:proofErr w:type="spellEnd"/>
      <w:r w:rsidRPr="00DE22F7">
        <w:t xml:space="preserve">.: </w:t>
      </w:r>
      <w:proofErr w:type="spellStart"/>
      <w:r w:rsidRPr="00DE22F7">
        <w:t>Л.А.Дремова</w:t>
      </w:r>
      <w:proofErr w:type="spellEnd"/>
      <w:r w:rsidRPr="00DE22F7">
        <w:t xml:space="preserve">, </w:t>
      </w:r>
      <w:proofErr w:type="spellStart"/>
      <w:r w:rsidRPr="00DE22F7">
        <w:t>М.В.Шатохин</w:t>
      </w:r>
      <w:proofErr w:type="spellEnd"/>
      <w:r w:rsidRPr="00DE22F7">
        <w:t xml:space="preserve"> и др.; Филиал ВЗФИ в</w:t>
      </w:r>
      <w:r>
        <w:t xml:space="preserve"> </w:t>
      </w:r>
      <w:proofErr w:type="spellStart"/>
      <w:r w:rsidRPr="00DE22F7">
        <w:t>г.Курске</w:t>
      </w:r>
      <w:proofErr w:type="spellEnd"/>
      <w:r w:rsidRPr="00DE22F7">
        <w:t xml:space="preserve">; 2011г. 0,4 </w:t>
      </w:r>
      <w:proofErr w:type="spellStart"/>
      <w:r w:rsidRPr="00DE22F7">
        <w:t>п.л</w:t>
      </w:r>
      <w:proofErr w:type="spellEnd"/>
      <w:r w:rsidRPr="00DE22F7">
        <w:t xml:space="preserve">. </w:t>
      </w:r>
    </w:p>
    <w:p w:rsidR="0070053D" w:rsidRPr="001C4A89" w:rsidRDefault="0070053D" w:rsidP="0070053D">
      <w:pPr>
        <w:numPr>
          <w:ilvl w:val="0"/>
          <w:numId w:val="14"/>
        </w:numPr>
        <w:jc w:val="both"/>
      </w:pPr>
      <w:r w:rsidRPr="001C4A89">
        <w:t>Рашидов О.И. Методика формирования перспективных параметров социально-экономического развития регионов</w:t>
      </w:r>
      <w:r>
        <w:t xml:space="preserve"> </w:t>
      </w:r>
      <w:r w:rsidRPr="001C4A89">
        <w:t xml:space="preserve">// Рашидов О.И. Научный альманах центрального Черноземья: сборник научных трудов/ </w:t>
      </w:r>
      <w:proofErr w:type="spellStart"/>
      <w:r w:rsidRPr="001C4A89">
        <w:t>редкол</w:t>
      </w:r>
      <w:proofErr w:type="spellEnd"/>
      <w:r w:rsidRPr="001C4A89">
        <w:t xml:space="preserve">.: </w:t>
      </w:r>
      <w:proofErr w:type="spellStart"/>
      <w:r w:rsidRPr="001C4A89">
        <w:t>Л.А.Дремова</w:t>
      </w:r>
      <w:proofErr w:type="spellEnd"/>
      <w:r w:rsidRPr="001C4A89">
        <w:t xml:space="preserve">, </w:t>
      </w:r>
      <w:proofErr w:type="spellStart"/>
      <w:r w:rsidRPr="001C4A89">
        <w:t>М.В.Шатохин</w:t>
      </w:r>
      <w:proofErr w:type="spellEnd"/>
      <w:r w:rsidRPr="001C4A89">
        <w:t xml:space="preserve"> и др.; Филиал ВЗФИ в</w:t>
      </w:r>
      <w:r>
        <w:t xml:space="preserve"> </w:t>
      </w:r>
      <w:proofErr w:type="spellStart"/>
      <w:r w:rsidRPr="001C4A89">
        <w:t>г.Курске</w:t>
      </w:r>
      <w:proofErr w:type="spellEnd"/>
      <w:r w:rsidRPr="001C4A89">
        <w:t xml:space="preserve">; №1, 2011г., стр.15-24; 0,4 </w:t>
      </w:r>
      <w:proofErr w:type="spellStart"/>
      <w:r w:rsidRPr="001C4A89">
        <w:t>п.л</w:t>
      </w:r>
      <w:proofErr w:type="spellEnd"/>
      <w:r w:rsidRPr="001C4A89">
        <w:t>.</w:t>
      </w:r>
    </w:p>
    <w:p w:rsidR="0070053D" w:rsidRPr="001C4A89" w:rsidRDefault="0070053D" w:rsidP="0070053D">
      <w:pPr>
        <w:numPr>
          <w:ilvl w:val="0"/>
          <w:numId w:val="14"/>
        </w:numPr>
        <w:jc w:val="both"/>
      </w:pPr>
      <w:r w:rsidRPr="001C4A89">
        <w:t>Рашидов О.И.</w:t>
      </w:r>
      <w:r>
        <w:t xml:space="preserve"> </w:t>
      </w:r>
      <w:r w:rsidRPr="001C4A89">
        <w:t xml:space="preserve">Сравнительный анализ </w:t>
      </w:r>
      <w:proofErr w:type="spellStart"/>
      <w:r w:rsidRPr="001C4A89">
        <w:t>инновационно</w:t>
      </w:r>
      <w:proofErr w:type="spellEnd"/>
      <w:r w:rsidRPr="001C4A89">
        <w:t>-экономического развития регионов: проблемы построения индексов регионального успеха</w:t>
      </w:r>
      <w:r>
        <w:t xml:space="preserve"> </w:t>
      </w:r>
      <w:r w:rsidRPr="001C4A89">
        <w:t>// Рашидов О.И., Сафронов В.В.</w:t>
      </w:r>
      <w:r>
        <w:t xml:space="preserve"> </w:t>
      </w:r>
      <w:r w:rsidRPr="001C4A89">
        <w:t xml:space="preserve">Научные записки МЭБИК. Научно-информационный журнал. Под общ. Ред. </w:t>
      </w:r>
      <w:proofErr w:type="spellStart"/>
      <w:r w:rsidRPr="001C4A89">
        <w:t>Н.Д.Кликунова</w:t>
      </w:r>
      <w:proofErr w:type="spellEnd"/>
      <w:r w:rsidRPr="001C4A89">
        <w:t xml:space="preserve">. – Курск: Изд-во МЭБИК, 2011. 0,32 </w:t>
      </w:r>
      <w:proofErr w:type="spellStart"/>
      <w:r w:rsidRPr="001C4A89">
        <w:t>п.л</w:t>
      </w:r>
      <w:proofErr w:type="spellEnd"/>
      <w:r w:rsidRPr="001C4A89">
        <w:t>.</w:t>
      </w:r>
    </w:p>
    <w:p w:rsidR="0070053D" w:rsidRPr="001C4A89" w:rsidRDefault="0070053D" w:rsidP="0070053D">
      <w:pPr>
        <w:numPr>
          <w:ilvl w:val="0"/>
          <w:numId w:val="14"/>
        </w:numPr>
        <w:jc w:val="both"/>
      </w:pPr>
      <w:r w:rsidRPr="001C4A89">
        <w:t>Рашидов О.И.</w:t>
      </w:r>
      <w:r>
        <w:t xml:space="preserve"> </w:t>
      </w:r>
      <w:r w:rsidRPr="001C4A89">
        <w:t xml:space="preserve">Механизм рейтинговой оценки </w:t>
      </w:r>
      <w:proofErr w:type="spellStart"/>
      <w:r w:rsidRPr="001C4A89">
        <w:t>инновационно</w:t>
      </w:r>
      <w:proofErr w:type="spellEnd"/>
      <w:r w:rsidRPr="001C4A89">
        <w:t xml:space="preserve">-экономического развития регионов [т // Научные записки МЭБИК. Научно-информационный журнал. Под общ. Ред. </w:t>
      </w:r>
      <w:proofErr w:type="spellStart"/>
      <w:r w:rsidRPr="001C4A89">
        <w:t>Н.Д.Кликунова</w:t>
      </w:r>
      <w:proofErr w:type="spellEnd"/>
      <w:r w:rsidRPr="001C4A89">
        <w:t xml:space="preserve">. – Курск: Изд-во МЭБИК, 2011. 0,3 </w:t>
      </w:r>
      <w:proofErr w:type="spellStart"/>
      <w:r w:rsidRPr="001C4A89">
        <w:t>п.л</w:t>
      </w:r>
      <w:proofErr w:type="spellEnd"/>
      <w:r w:rsidRPr="001C4A89">
        <w:t>.</w:t>
      </w:r>
    </w:p>
    <w:p w:rsidR="0070053D" w:rsidRPr="001C4A89" w:rsidRDefault="0070053D" w:rsidP="0070053D">
      <w:pPr>
        <w:numPr>
          <w:ilvl w:val="0"/>
          <w:numId w:val="14"/>
        </w:numPr>
        <w:jc w:val="both"/>
      </w:pPr>
      <w:r w:rsidRPr="001C4A89">
        <w:t>Рашидов О.И.</w:t>
      </w:r>
      <w:r>
        <w:t xml:space="preserve"> </w:t>
      </w:r>
      <w:r w:rsidRPr="001C4A89">
        <w:t xml:space="preserve">Тенденции </w:t>
      </w:r>
      <w:proofErr w:type="spellStart"/>
      <w:r w:rsidRPr="001C4A89">
        <w:t>инновационно</w:t>
      </w:r>
      <w:proofErr w:type="spellEnd"/>
      <w:r w:rsidRPr="001C4A89">
        <w:t xml:space="preserve">-экономического развития регионов Центрального Федерального Округа Российской Федерации // Рашидов О.И. Научный альманах центрального Черноземья: сборник научных трудов/ </w:t>
      </w:r>
      <w:proofErr w:type="spellStart"/>
      <w:r w:rsidRPr="001C4A89">
        <w:t>редкол</w:t>
      </w:r>
      <w:proofErr w:type="spellEnd"/>
      <w:r w:rsidRPr="001C4A89">
        <w:t xml:space="preserve">.: </w:t>
      </w:r>
      <w:proofErr w:type="spellStart"/>
      <w:r w:rsidRPr="001C4A89">
        <w:t>Л.А.Дремова</w:t>
      </w:r>
      <w:proofErr w:type="spellEnd"/>
      <w:r w:rsidRPr="001C4A89">
        <w:t xml:space="preserve">, </w:t>
      </w:r>
      <w:proofErr w:type="spellStart"/>
      <w:r w:rsidRPr="001C4A89">
        <w:t>М.В.Шатохин</w:t>
      </w:r>
      <w:proofErr w:type="spellEnd"/>
      <w:r w:rsidRPr="001C4A89">
        <w:t xml:space="preserve"> и др.; Филиал ВЗФИ в</w:t>
      </w:r>
      <w:r>
        <w:t xml:space="preserve"> </w:t>
      </w:r>
      <w:proofErr w:type="spellStart"/>
      <w:r w:rsidRPr="001C4A89">
        <w:t>г.Курске</w:t>
      </w:r>
      <w:proofErr w:type="spellEnd"/>
      <w:r w:rsidRPr="001C4A89">
        <w:t xml:space="preserve">; №2, 2011г. 0,47 </w:t>
      </w:r>
      <w:proofErr w:type="spellStart"/>
      <w:r w:rsidRPr="001C4A89">
        <w:t>п.л</w:t>
      </w:r>
      <w:proofErr w:type="spellEnd"/>
      <w:r w:rsidRPr="001C4A89">
        <w:t>.</w:t>
      </w:r>
    </w:p>
    <w:p w:rsidR="0070053D" w:rsidRDefault="0070053D" w:rsidP="0070053D">
      <w:pPr>
        <w:numPr>
          <w:ilvl w:val="0"/>
          <w:numId w:val="14"/>
        </w:numPr>
        <w:jc w:val="both"/>
      </w:pPr>
      <w:r w:rsidRPr="001C4A89">
        <w:lastRenderedPageBreak/>
        <w:t>Рашидов О.И.</w:t>
      </w:r>
      <w:r>
        <w:t xml:space="preserve"> </w:t>
      </w:r>
      <w:r w:rsidRPr="001C4A89">
        <w:t xml:space="preserve">Проблемы и перспективы </w:t>
      </w:r>
      <w:proofErr w:type="spellStart"/>
      <w:r w:rsidRPr="001C4A89">
        <w:t>инновационно</w:t>
      </w:r>
      <w:proofErr w:type="spellEnd"/>
      <w:r w:rsidRPr="001C4A89">
        <w:t>-экономического развития Курской области</w:t>
      </w:r>
      <w:r>
        <w:t xml:space="preserve"> </w:t>
      </w:r>
      <w:r w:rsidRPr="001C4A89">
        <w:t xml:space="preserve">// Научный альманах центрального Черноземья: сборник научных трудов / </w:t>
      </w:r>
      <w:proofErr w:type="spellStart"/>
      <w:r w:rsidRPr="001C4A89">
        <w:t>редкол</w:t>
      </w:r>
      <w:proofErr w:type="spellEnd"/>
      <w:r w:rsidRPr="001C4A89">
        <w:t xml:space="preserve">.: </w:t>
      </w:r>
      <w:proofErr w:type="spellStart"/>
      <w:r w:rsidRPr="001C4A89">
        <w:t>Л.А.Дремова</w:t>
      </w:r>
      <w:proofErr w:type="spellEnd"/>
      <w:r w:rsidRPr="001C4A89">
        <w:t xml:space="preserve">, </w:t>
      </w:r>
      <w:proofErr w:type="spellStart"/>
      <w:r w:rsidRPr="001C4A89">
        <w:t>М.В.Шатохин</w:t>
      </w:r>
      <w:proofErr w:type="spellEnd"/>
      <w:r w:rsidRPr="001C4A89">
        <w:t xml:space="preserve"> и др.; Филиал ВЗФИ в</w:t>
      </w:r>
      <w:r>
        <w:t xml:space="preserve"> </w:t>
      </w:r>
      <w:proofErr w:type="spellStart"/>
      <w:r w:rsidRPr="001C4A89">
        <w:t>г.Курске</w:t>
      </w:r>
      <w:proofErr w:type="spellEnd"/>
      <w:r w:rsidRPr="001C4A89">
        <w:t xml:space="preserve">; №2, 2011г. 0,27 </w:t>
      </w:r>
      <w:proofErr w:type="spellStart"/>
      <w:r w:rsidRPr="001C4A89">
        <w:t>п.л</w:t>
      </w:r>
      <w:proofErr w:type="spellEnd"/>
      <w:r w:rsidRPr="001C4A89">
        <w:t>.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14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 xml:space="preserve">Гуляев А.Н. Роль дополнительного профессионального образования в системе непрерывного образования человека //Материалы 3-го Гражданского Форума, -Курск, 2011 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 xml:space="preserve">Гуляев А.Н. Духовно-нравственные и социально-экономические аспекты формирования семейной политики России //Материалы науч. </w:t>
      </w:r>
      <w:proofErr w:type="spellStart"/>
      <w:r w:rsidRPr="00DF40BD">
        <w:t>практ</w:t>
      </w:r>
      <w:proofErr w:type="spellEnd"/>
      <w:r w:rsidRPr="00DF40BD">
        <w:t xml:space="preserve">. </w:t>
      </w:r>
      <w:proofErr w:type="spellStart"/>
      <w:r w:rsidRPr="00DF40BD">
        <w:t>конф</w:t>
      </w:r>
      <w:proofErr w:type="spellEnd"/>
      <w:r w:rsidRPr="00DF40BD">
        <w:t xml:space="preserve">. в рамках </w:t>
      </w:r>
      <w:r w:rsidRPr="00E13978">
        <w:t>VII</w:t>
      </w:r>
      <w:r w:rsidRPr="00DF40BD">
        <w:t xml:space="preserve"> –х Научно-образовательных Знаменских чтений, -Курск, 2011 (электронный ресурс)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 xml:space="preserve">Гуляев </w:t>
      </w:r>
      <w:proofErr w:type="spellStart"/>
      <w:r w:rsidRPr="00DF40BD">
        <w:t>А.Н.Современный</w:t>
      </w:r>
      <w:proofErr w:type="spellEnd"/>
      <w:r w:rsidRPr="00DF40BD">
        <w:t xml:space="preserve"> индивидуализированный человек и семья. Международный симпозиум «Путь, истина и жизнь». Научно-практическая конференция «Семейные ценности – фундамент гражданского общества».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>Гуляев А.Н. Самоорганизация и организация экстремистской деятельности. Фанатские группировки как первичные организационные структуры. //Материалы Круглого стола УМВД по Курской области, -Курск, 2011.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>Ефремова Л.И. Использование герменевтического метода при анализе художественных произведений. // Мировоззренческая обусловленность в науке, образовании, медицине и социальной практике. Материалы Международной научно-практической конференции. Альманах. Выпуск 6. –Курск: Изд. МЭБИК, 2011. С</w:t>
      </w:r>
      <w:r>
        <w:t xml:space="preserve"> </w:t>
      </w:r>
      <w:r w:rsidRPr="00DF40BD">
        <w:t>67-68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>Ефремова Л.И. Духовно-нравственное воспитание на примере создания и деятельности народного музея «Рушники соловьиного края». //</w:t>
      </w:r>
      <w:r w:rsidRPr="00E13978">
        <w:t xml:space="preserve"> История и перспективы церковно-общественного </w:t>
      </w:r>
      <w:proofErr w:type="spellStart"/>
      <w:r w:rsidRPr="00E13978">
        <w:t>соработничества</w:t>
      </w:r>
      <w:proofErr w:type="spellEnd"/>
      <w:r w:rsidRPr="00E13978">
        <w:t xml:space="preserve"> в России. Материалы VII Всероссийских научно-образовательных Знаменских чтений. - Курск: Изд. </w:t>
      </w:r>
      <w:r w:rsidRPr="00DF40BD">
        <w:t>КГУ, 2011(электронный ресурс)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>Озеров Ю.В. Погребение в церковных оградах как феномен русского некрополя (на примере Курской губернии) //Культурология в контексте гуманитарного знания: мат-</w:t>
      </w:r>
      <w:proofErr w:type="spellStart"/>
      <w:r w:rsidRPr="00DF40BD">
        <w:t>лы</w:t>
      </w:r>
      <w:proofErr w:type="spellEnd"/>
      <w:r w:rsidRPr="00DF40BD">
        <w:t xml:space="preserve"> </w:t>
      </w:r>
      <w:proofErr w:type="spellStart"/>
      <w:r w:rsidRPr="00DF40BD">
        <w:t>междунар</w:t>
      </w:r>
      <w:proofErr w:type="spellEnd"/>
      <w:r w:rsidRPr="00DF40BD">
        <w:t xml:space="preserve">. Науч. </w:t>
      </w:r>
      <w:proofErr w:type="spellStart"/>
      <w:r w:rsidRPr="00DF40BD">
        <w:t>конф</w:t>
      </w:r>
      <w:proofErr w:type="spellEnd"/>
      <w:r w:rsidRPr="00DF40BD">
        <w:t>. Курск, 6-7 октября 2011 г. /гл. ред. Г.А. Салтык. –Курск, 2011. –С.81-85.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>Озеров Ю.В. Проблемы сохранения объектов культурного наследия //Курский край: Науч.-ист. Журнал. № 3-4 (131-132). –Курск, 2011. С. 35-38.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 xml:space="preserve">Озеров Ю.В. Отражение социального мировоззрения в народных погребальных традициях Курского края </w:t>
      </w:r>
      <w:r w:rsidRPr="00E13978">
        <w:t>XIX</w:t>
      </w:r>
      <w:r w:rsidRPr="00DF40BD">
        <w:t xml:space="preserve"> – начала </w:t>
      </w:r>
      <w:r w:rsidRPr="00E13978">
        <w:t>XX</w:t>
      </w:r>
      <w:r w:rsidRPr="00DF40BD">
        <w:t xml:space="preserve"> веков. //</w:t>
      </w:r>
      <w:proofErr w:type="spellStart"/>
      <w:r w:rsidRPr="00DF40BD">
        <w:t>Междунар</w:t>
      </w:r>
      <w:proofErr w:type="spellEnd"/>
      <w:r w:rsidRPr="00DF40BD">
        <w:t xml:space="preserve">. симпозиум «Путь, истина и жизнь». Мат. Науч. </w:t>
      </w:r>
      <w:proofErr w:type="spellStart"/>
      <w:r w:rsidRPr="00DF40BD">
        <w:t>практ</w:t>
      </w:r>
      <w:proofErr w:type="spellEnd"/>
      <w:r w:rsidRPr="00DF40BD">
        <w:t xml:space="preserve">. </w:t>
      </w:r>
      <w:proofErr w:type="spellStart"/>
      <w:r w:rsidRPr="00DF40BD">
        <w:t>Конф</w:t>
      </w:r>
      <w:proofErr w:type="spellEnd"/>
      <w:r w:rsidRPr="00DF40BD">
        <w:t>. «Мировоззренческая обусловленность в науке, образовании, медицине и социальной практике». Альманах. Вып.6. –Курск,: МЭБИК, 2011. –С. 64-66.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>Озеров Ю.В. Проблемы взаимодействия государства и общества в формировании духовно-нравственной личности. //</w:t>
      </w:r>
      <w:r w:rsidRPr="00E13978">
        <w:t xml:space="preserve"> История и перспективы церковно-общественного </w:t>
      </w:r>
      <w:proofErr w:type="spellStart"/>
      <w:r w:rsidRPr="00E13978">
        <w:t>соработничества</w:t>
      </w:r>
      <w:proofErr w:type="spellEnd"/>
      <w:r w:rsidRPr="00E13978">
        <w:t xml:space="preserve"> в России. Материалы VII Всероссийских научно-образовательных Знаменских чтений. - Курск: Изд. </w:t>
      </w:r>
      <w:r w:rsidRPr="00DF40BD">
        <w:t>КГУ, 2011(электронный ресурс).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 xml:space="preserve">Шевченко О.В. Условия, обеспечивающие формирование коммуникативной компетенции в профессиональном иноязычном образовании студентов неязыкового вуза //Актуальные проблемы прикладной лингвистики и межкультурной коммуникации в современном научном контексте. Материалы </w:t>
      </w:r>
      <w:r w:rsidRPr="00E13978">
        <w:t>II</w:t>
      </w:r>
      <w:r w:rsidRPr="00DF40BD">
        <w:t xml:space="preserve"> международной научно-практической конференции. –Липецк,: ЛГПУ, 2011. С.314-316.</w:t>
      </w:r>
    </w:p>
    <w:p w:rsidR="0070053D" w:rsidRPr="00DF40BD" w:rsidRDefault="0070053D" w:rsidP="0070053D">
      <w:pPr>
        <w:numPr>
          <w:ilvl w:val="0"/>
          <w:numId w:val="14"/>
        </w:numPr>
        <w:jc w:val="both"/>
      </w:pPr>
      <w:r w:rsidRPr="00DF40BD">
        <w:t xml:space="preserve">Шевченко О.В. Критерии, показатели и уровни </w:t>
      </w:r>
      <w:proofErr w:type="spellStart"/>
      <w:r w:rsidRPr="00DF40BD">
        <w:t>сформированности</w:t>
      </w:r>
      <w:proofErr w:type="spellEnd"/>
      <w:r w:rsidRPr="00DF40BD">
        <w:t xml:space="preserve"> коммуникативной компетенции в профессиональном иноязычном образовании студентов неязыковых вузов. //Адаптивные функции непрерывного образования в процессе глобализации. Материалы </w:t>
      </w:r>
      <w:r w:rsidRPr="00E13978">
        <w:t>XI</w:t>
      </w:r>
      <w:r w:rsidRPr="00DF40BD">
        <w:t xml:space="preserve"> международной научно-практической конференции. –Курск,: МЭБИК, 2011. С.173-176. </w:t>
      </w:r>
    </w:p>
    <w:p w:rsidR="0070053D" w:rsidRDefault="0070053D" w:rsidP="0070053D">
      <w:pPr>
        <w:numPr>
          <w:ilvl w:val="0"/>
          <w:numId w:val="14"/>
        </w:numPr>
        <w:jc w:val="both"/>
      </w:pPr>
      <w:r w:rsidRPr="00DF40BD">
        <w:t xml:space="preserve">Шевченко О.В. Целевая направленность профессионального иноязычного образования студентов неязыкового вуза. // Адаптивные функции непрерывного образования в процессе глобализации. Материалы </w:t>
      </w:r>
      <w:r w:rsidRPr="00E13978">
        <w:t>XI</w:t>
      </w:r>
      <w:r w:rsidRPr="00DF40BD">
        <w:t xml:space="preserve"> международной научно-практической конференции. –Курск,: МЭБИК, 2011. С.239-241.</w:t>
      </w:r>
    </w:p>
    <w:p w:rsidR="0070053D" w:rsidRDefault="0070053D" w:rsidP="0070053D">
      <w:pPr>
        <w:numPr>
          <w:ilvl w:val="0"/>
          <w:numId w:val="14"/>
        </w:numPr>
        <w:jc w:val="both"/>
      </w:pPr>
      <w:r w:rsidRPr="00474D14">
        <w:lastRenderedPageBreak/>
        <w:t>Шевченко О.В. Технология формирования коммуникативной компетенции в профессиональном иноязычном образовании студентов неязыкового вуза // Актуальные проблемы прикладной лингвистики и межкультурной коммуникации в современном научном контексте. Материалы</w:t>
      </w:r>
      <w:r w:rsidRPr="00E13978">
        <w:t xml:space="preserve"> II международной научно-практической конференции</w:t>
      </w:r>
      <w:r w:rsidRPr="00474D14">
        <w:t>./ Издательство Липецкого государственного педагогического университета, 2011 - С. 199-201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социологии и права</w:t>
      </w:r>
      <w:r>
        <w:rPr>
          <w:b/>
          <w:u w:val="single"/>
        </w:rPr>
        <w:t xml:space="preserve"> – 3</w:t>
      </w:r>
    </w:p>
    <w:p w:rsidR="0070053D" w:rsidRPr="003C597E" w:rsidRDefault="0070053D" w:rsidP="0070053D">
      <w:pPr>
        <w:numPr>
          <w:ilvl w:val="0"/>
          <w:numId w:val="14"/>
        </w:numPr>
        <w:jc w:val="both"/>
      </w:pPr>
      <w:proofErr w:type="spellStart"/>
      <w:r w:rsidRPr="003C597E">
        <w:t>Баркатунов</w:t>
      </w:r>
      <w:proofErr w:type="spellEnd"/>
      <w:r w:rsidRPr="003C597E">
        <w:t xml:space="preserve"> В.Ф</w:t>
      </w:r>
      <w:r w:rsidRPr="00E13978">
        <w:t xml:space="preserve"> </w:t>
      </w:r>
      <w:r w:rsidRPr="003C597E">
        <w:t>Характеристика аудитории и особенности</w:t>
      </w:r>
      <w:r>
        <w:t xml:space="preserve"> </w:t>
      </w:r>
      <w:r w:rsidRPr="003C597E">
        <w:t>методики проведения занятий на курсах повышения квалификации.</w:t>
      </w:r>
      <w:r>
        <w:t xml:space="preserve"> </w:t>
      </w:r>
      <w:r w:rsidRPr="003C597E">
        <w:t>Материалы</w:t>
      </w:r>
      <w:r>
        <w:t xml:space="preserve"> </w:t>
      </w:r>
      <w:r w:rsidRPr="003C597E">
        <w:t>международной</w:t>
      </w:r>
      <w:r>
        <w:t xml:space="preserve"> </w:t>
      </w:r>
      <w:r w:rsidRPr="003C597E">
        <w:t>научно- методической конференции. - Курск: Издательство ВЗФЭИ, 2011 - С. 121-126</w:t>
      </w:r>
    </w:p>
    <w:p w:rsidR="0070053D" w:rsidRPr="00E13978" w:rsidRDefault="0070053D" w:rsidP="0070053D">
      <w:pPr>
        <w:numPr>
          <w:ilvl w:val="0"/>
          <w:numId w:val="14"/>
        </w:numPr>
        <w:jc w:val="both"/>
      </w:pPr>
      <w:proofErr w:type="spellStart"/>
      <w:r w:rsidRPr="003C597E">
        <w:t>Баркатунов</w:t>
      </w:r>
      <w:proofErr w:type="spellEnd"/>
      <w:r w:rsidRPr="003C597E">
        <w:t xml:space="preserve"> В.Ф.</w:t>
      </w:r>
      <w:r w:rsidRPr="00E13978">
        <w:t xml:space="preserve"> </w:t>
      </w:r>
      <w:r w:rsidRPr="003C597E">
        <w:t>Исторический и зарубежный опыт правового регулирования государственных закупок.</w:t>
      </w:r>
      <w:r>
        <w:t xml:space="preserve"> </w:t>
      </w:r>
      <w:r w:rsidRPr="003C597E">
        <w:t xml:space="preserve">Сборник научных статей. - Курск: Издательство ВЗФЭИ, 2011 - С. 137-141. </w:t>
      </w:r>
    </w:p>
    <w:p w:rsidR="0070053D" w:rsidRDefault="0070053D" w:rsidP="0070053D">
      <w:pPr>
        <w:numPr>
          <w:ilvl w:val="0"/>
          <w:numId w:val="14"/>
        </w:numPr>
        <w:jc w:val="both"/>
      </w:pPr>
      <w:r w:rsidRPr="003C597E">
        <w:t xml:space="preserve">Пекарский М.С. Социальная поддержка ученых в России и за рубежом: сравнительный анализ. </w:t>
      </w:r>
      <w:r w:rsidRPr="00E13978">
        <w:t>X</w:t>
      </w:r>
      <w:r w:rsidRPr="003C597E">
        <w:t>I Международная научно-практическая конференция «Адаптивные функции непрерывного образования в процессе глобализации», г. Курск, Курский институт менеджмента, экономики и бизнеса, 21-22 апреля 2011г.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психологии и связей с общественностью</w:t>
      </w:r>
      <w:r>
        <w:rPr>
          <w:b/>
          <w:u w:val="single"/>
        </w:rPr>
        <w:t xml:space="preserve"> – </w:t>
      </w:r>
      <w:r w:rsidR="00F718EB">
        <w:rPr>
          <w:b/>
          <w:u w:val="single"/>
        </w:rPr>
        <w:t>3</w:t>
      </w:r>
    </w:p>
    <w:p w:rsidR="0070053D" w:rsidRPr="00474D14" w:rsidRDefault="0070053D" w:rsidP="0070053D">
      <w:pPr>
        <w:numPr>
          <w:ilvl w:val="0"/>
          <w:numId w:val="14"/>
        </w:numPr>
        <w:jc w:val="both"/>
      </w:pPr>
      <w:r w:rsidRPr="00474D14">
        <w:t xml:space="preserve">Сазонова Н.П. Проблемы </w:t>
      </w:r>
      <w:proofErr w:type="spellStart"/>
      <w:r w:rsidRPr="00474D14">
        <w:t>полоролевой</w:t>
      </w:r>
      <w:proofErr w:type="spellEnd"/>
      <w:r w:rsidRPr="00474D14">
        <w:t xml:space="preserve"> идентификации современной молодежи. Международный симпозиум «Путь, истина и жизнь». Материалы научно – практической конференции «Мировоззренческая обусловленность в науке, образовании, медицине и социальной практике». </w:t>
      </w:r>
      <w:proofErr w:type="spellStart"/>
      <w:r w:rsidRPr="00474D14">
        <w:t>Альмонах</w:t>
      </w:r>
      <w:proofErr w:type="spellEnd"/>
      <w:r w:rsidRPr="00474D14">
        <w:t>. Выпуск 6. Курск. Издательство МЭБИК, 2011. С. 90-92</w:t>
      </w:r>
    </w:p>
    <w:p w:rsidR="0070053D" w:rsidRPr="00474D14" w:rsidRDefault="0070053D" w:rsidP="0070053D">
      <w:pPr>
        <w:numPr>
          <w:ilvl w:val="0"/>
          <w:numId w:val="14"/>
        </w:numPr>
        <w:jc w:val="both"/>
      </w:pPr>
      <w:r w:rsidRPr="00474D14">
        <w:t>Сазонова Н.П. Славянское содружество как площадка формирования молодежных лидеров. Сборник материалов Международного форума студенческих научных обществ и молодых ученых светских и духовных учебных заведений. Курск, 2011. С. 51-53.</w:t>
      </w:r>
    </w:p>
    <w:p w:rsidR="0070053D" w:rsidRPr="00474D14" w:rsidRDefault="0070053D" w:rsidP="0070053D">
      <w:pPr>
        <w:numPr>
          <w:ilvl w:val="0"/>
          <w:numId w:val="14"/>
        </w:numPr>
        <w:jc w:val="both"/>
      </w:pPr>
      <w:r w:rsidRPr="00474D14">
        <w:t>Сазонова Н.П. Современное состояние и особенности профессиональной подготовки в сфере связей с общественностью. Материалы Х</w:t>
      </w:r>
      <w:r w:rsidRPr="00E13978">
        <w:t>I</w:t>
      </w:r>
      <w:r w:rsidRPr="00474D14">
        <w:t xml:space="preserve"> международной научно – практической конференции «Адаптивные функции непрерывного образования в процессе глобализации». Курск. Издательство МЭБИК 2011. С. 111-118.</w:t>
      </w:r>
    </w:p>
    <w:p w:rsidR="00EA1E51" w:rsidRPr="003E67CB" w:rsidRDefault="00EA1E51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 xml:space="preserve">Кафедра </w:t>
      </w:r>
      <w:r w:rsidR="003D7239" w:rsidRPr="003E67CB">
        <w:rPr>
          <w:b/>
          <w:u w:val="single"/>
        </w:rPr>
        <w:t>прикладной информатики и математики</w:t>
      </w:r>
      <w:r w:rsidR="003934A2">
        <w:rPr>
          <w:b/>
          <w:u w:val="single"/>
        </w:rPr>
        <w:t xml:space="preserve"> – </w:t>
      </w:r>
      <w:r w:rsidR="00F718EB">
        <w:rPr>
          <w:b/>
          <w:u w:val="single"/>
        </w:rPr>
        <w:t>11</w:t>
      </w:r>
    </w:p>
    <w:p w:rsidR="005768F3" w:rsidRDefault="005768F3" w:rsidP="003934A2">
      <w:pPr>
        <w:numPr>
          <w:ilvl w:val="0"/>
          <w:numId w:val="14"/>
        </w:numPr>
        <w:jc w:val="both"/>
      </w:pPr>
      <w:r w:rsidRPr="005768F3">
        <w:t>Федоров А.В. Коррупция в высшем образовании – разрушение традиционных ценностей// Адаптивные функции непрерывного образования в процессе глобализации.</w:t>
      </w:r>
      <w:r w:rsidR="003E67CB">
        <w:t xml:space="preserve"> </w:t>
      </w:r>
      <w:r w:rsidRPr="005768F3">
        <w:t xml:space="preserve">Материалы </w:t>
      </w:r>
      <w:r w:rsidRPr="00E13978">
        <w:t>X</w:t>
      </w:r>
      <w:r w:rsidRPr="005768F3">
        <w:t>I международной</w:t>
      </w:r>
      <w:r w:rsidR="003E67CB">
        <w:t xml:space="preserve"> </w:t>
      </w:r>
      <w:r w:rsidRPr="005768F3">
        <w:t>научно-практической конференции. - Курск: Издательство Курского института менеджмента, экономики и бизнеса, 2011 - С. 173-176</w:t>
      </w:r>
    </w:p>
    <w:p w:rsidR="005768F3" w:rsidRPr="005768F3" w:rsidRDefault="005768F3" w:rsidP="003934A2">
      <w:pPr>
        <w:numPr>
          <w:ilvl w:val="0"/>
          <w:numId w:val="14"/>
        </w:numPr>
        <w:jc w:val="both"/>
      </w:pPr>
      <w:r w:rsidRPr="005768F3">
        <w:t>Кожура Д.М. Информационные технологии</w:t>
      </w:r>
      <w:r w:rsidR="003E67CB">
        <w:t xml:space="preserve"> </w:t>
      </w:r>
      <w:r w:rsidRPr="005768F3">
        <w:t>на уроках черчения в современной школе. Текущее состояние и</w:t>
      </w:r>
      <w:r w:rsidR="003E67CB">
        <w:t xml:space="preserve"> </w:t>
      </w:r>
      <w:r w:rsidRPr="005768F3">
        <w:t>перспективы (сборник КГУ).</w:t>
      </w:r>
    </w:p>
    <w:p w:rsidR="005768F3" w:rsidRPr="005768F3" w:rsidRDefault="005768F3" w:rsidP="003934A2">
      <w:pPr>
        <w:numPr>
          <w:ilvl w:val="0"/>
          <w:numId w:val="14"/>
        </w:numPr>
        <w:jc w:val="both"/>
      </w:pPr>
      <w:proofErr w:type="spellStart"/>
      <w:r w:rsidRPr="005768F3">
        <w:t>Туякбасарова</w:t>
      </w:r>
      <w:proofErr w:type="spellEnd"/>
      <w:r w:rsidRPr="005768F3">
        <w:t xml:space="preserve"> Н.А. Развитие мотивации получения инженерного образования. Инженерное образование: опыт, проблемы, перспективы: Материалы 2-ой Межвузовской учебно - методической конференции</w:t>
      </w:r>
      <w:r w:rsidR="003E67CB">
        <w:t xml:space="preserve"> </w:t>
      </w:r>
      <w:r w:rsidRPr="005768F3">
        <w:t>(28.04.2011 - 29.04.2011) / Курский институт социального образования (филиал) РГСУ. – Курск: ООО "Мечта", 2011.</w:t>
      </w:r>
    </w:p>
    <w:p w:rsidR="005768F3" w:rsidRPr="005768F3" w:rsidRDefault="005768F3" w:rsidP="003934A2">
      <w:pPr>
        <w:numPr>
          <w:ilvl w:val="0"/>
          <w:numId w:val="14"/>
        </w:numPr>
        <w:jc w:val="both"/>
      </w:pPr>
      <w:proofErr w:type="spellStart"/>
      <w:r w:rsidRPr="005768F3">
        <w:t>Туякбасарова</w:t>
      </w:r>
      <w:proofErr w:type="spellEnd"/>
      <w:r w:rsidRPr="005768F3">
        <w:t xml:space="preserve"> Н.А. Социальная инженерия в информационном обществе. Актуальные проблемы социально-гуманитарного знания/ Сборник научных трудов Курский институт социального образования (филиал) РГСУ. – Курск: ООО "Мечта", 2011.</w:t>
      </w:r>
    </w:p>
    <w:p w:rsidR="00FF255D" w:rsidRDefault="005768F3" w:rsidP="003934A2">
      <w:pPr>
        <w:numPr>
          <w:ilvl w:val="0"/>
          <w:numId w:val="14"/>
        </w:numPr>
        <w:jc w:val="both"/>
      </w:pPr>
      <w:proofErr w:type="spellStart"/>
      <w:r w:rsidRPr="005768F3">
        <w:t>Туякбасарова</w:t>
      </w:r>
      <w:proofErr w:type="spellEnd"/>
      <w:r w:rsidRPr="005768F3">
        <w:t xml:space="preserve"> Н.А. Синтетическая мера количества информации. Разработка моделей и методов повышения эффективности разработки и функционирования автоматизированных информационно - управляющих систем в социально-экономической сфере: Материалы Межвузовской научно-практической конференции (19.05.2011-20.05.2011) / Курский институт социального образования (филиал) РГСУ. – Курск: ООО "Мечта", 2011.</w:t>
      </w:r>
    </w:p>
    <w:p w:rsidR="00474D14" w:rsidRDefault="00474D14" w:rsidP="003934A2">
      <w:pPr>
        <w:numPr>
          <w:ilvl w:val="0"/>
          <w:numId w:val="14"/>
        </w:numPr>
        <w:jc w:val="both"/>
      </w:pPr>
      <w:r w:rsidRPr="00474D14">
        <w:lastRenderedPageBreak/>
        <w:t>Сазонова Н.П. Психологические проблемы семьи в современной России. Семейные ценности – фундамент гражданского общества. Научный библейский центр «Апологет». В печати.</w:t>
      </w:r>
    </w:p>
    <w:p w:rsidR="00534E91" w:rsidRPr="00534E91" w:rsidRDefault="00534E91" w:rsidP="00534E91">
      <w:pPr>
        <w:numPr>
          <w:ilvl w:val="0"/>
          <w:numId w:val="14"/>
        </w:numPr>
        <w:jc w:val="both"/>
      </w:pPr>
      <w:r w:rsidRPr="00534E91">
        <w:t>Кожура Д. М. Развитие конструкторских способностей личности в системе современного графического образования</w:t>
      </w:r>
      <w:r>
        <w:t xml:space="preserve">. </w:t>
      </w:r>
      <w:r w:rsidRPr="001C4A89">
        <w:t xml:space="preserve">Научные записки МЭБИК. Научно-информационный журнал. Под общ. Ред. </w:t>
      </w:r>
      <w:proofErr w:type="spellStart"/>
      <w:r w:rsidRPr="001C4A89">
        <w:t>Н.Д.Кликунова</w:t>
      </w:r>
      <w:proofErr w:type="spellEnd"/>
      <w:r w:rsidRPr="001C4A89">
        <w:t xml:space="preserve">. – Курск: Изд-во МЭБИК, 2011. 0,32 </w:t>
      </w:r>
      <w:proofErr w:type="spellStart"/>
      <w:r w:rsidRPr="001C4A89">
        <w:t>п.л</w:t>
      </w:r>
      <w:proofErr w:type="spellEnd"/>
      <w:r w:rsidRPr="001C4A89">
        <w:t>.</w:t>
      </w:r>
    </w:p>
    <w:p w:rsidR="00534E91" w:rsidRPr="00534E91" w:rsidRDefault="00534E91" w:rsidP="00534E91">
      <w:pPr>
        <w:numPr>
          <w:ilvl w:val="0"/>
          <w:numId w:val="14"/>
        </w:numPr>
        <w:jc w:val="both"/>
      </w:pPr>
      <w:proofErr w:type="spellStart"/>
      <w:r w:rsidRPr="00534E91">
        <w:t>Туякбасарова</w:t>
      </w:r>
      <w:proofErr w:type="spellEnd"/>
      <w:r w:rsidRPr="00534E91">
        <w:t xml:space="preserve"> </w:t>
      </w:r>
      <w:proofErr w:type="spellStart"/>
      <w:r w:rsidRPr="00534E91">
        <w:t>Н.А.Информационная</w:t>
      </w:r>
      <w:proofErr w:type="spellEnd"/>
      <w:r w:rsidRPr="00534E91">
        <w:t xml:space="preserve"> среда Курского института менеджмента, экономики и бизнеса</w:t>
      </w:r>
      <w:r>
        <w:t xml:space="preserve">. </w:t>
      </w:r>
      <w:r w:rsidRPr="001C4A89">
        <w:t xml:space="preserve">Научные записки МЭБИК. Научно-информационный журнал. Под общ. Ред. </w:t>
      </w:r>
      <w:proofErr w:type="spellStart"/>
      <w:r w:rsidRPr="001C4A89">
        <w:t>Н.Д.Кликунова</w:t>
      </w:r>
      <w:proofErr w:type="spellEnd"/>
      <w:r w:rsidRPr="001C4A89">
        <w:t xml:space="preserve">. – Курск: Изд-во МЭБИК, 2011. 0,32 </w:t>
      </w:r>
      <w:proofErr w:type="spellStart"/>
      <w:r w:rsidRPr="001C4A89">
        <w:t>п.л</w:t>
      </w:r>
      <w:proofErr w:type="spellEnd"/>
      <w:r w:rsidRPr="001C4A89">
        <w:t>.</w:t>
      </w:r>
    </w:p>
    <w:p w:rsidR="00534E91" w:rsidRPr="00534E91" w:rsidRDefault="00534E91" w:rsidP="00534E91">
      <w:pPr>
        <w:numPr>
          <w:ilvl w:val="0"/>
          <w:numId w:val="14"/>
        </w:numPr>
        <w:jc w:val="both"/>
      </w:pPr>
      <w:proofErr w:type="spellStart"/>
      <w:r w:rsidRPr="00534E91">
        <w:t>Туякбасарова</w:t>
      </w:r>
      <w:proofErr w:type="spellEnd"/>
      <w:r w:rsidRPr="00534E91">
        <w:t xml:space="preserve"> </w:t>
      </w:r>
      <w:proofErr w:type="spellStart"/>
      <w:r w:rsidRPr="00534E91">
        <w:t>Н.А.Информационно</w:t>
      </w:r>
      <w:proofErr w:type="spellEnd"/>
      <w:r w:rsidRPr="00534E91">
        <w:t>-коммуникационные технологии – мотор построения общества, основанного на знаниях</w:t>
      </w:r>
      <w:r>
        <w:t xml:space="preserve">. </w:t>
      </w:r>
      <w:r w:rsidRPr="001C4A89">
        <w:t xml:space="preserve">Научные записки МЭБИК. Научно-информационный журнал. Под общ. Ред. </w:t>
      </w:r>
      <w:proofErr w:type="spellStart"/>
      <w:r w:rsidRPr="001C4A89">
        <w:t>Н.Д.Кликунова</w:t>
      </w:r>
      <w:proofErr w:type="spellEnd"/>
      <w:r w:rsidRPr="001C4A89">
        <w:t xml:space="preserve">. – Курск: Изд-во МЭБИК, 2011. 0,32 </w:t>
      </w:r>
      <w:proofErr w:type="spellStart"/>
      <w:r w:rsidRPr="001C4A89">
        <w:t>п.л</w:t>
      </w:r>
      <w:proofErr w:type="spellEnd"/>
      <w:r w:rsidRPr="001C4A89">
        <w:t>.</w:t>
      </w:r>
    </w:p>
    <w:p w:rsidR="00534E91" w:rsidRPr="00534E91" w:rsidRDefault="00534E91" w:rsidP="00534E91">
      <w:pPr>
        <w:numPr>
          <w:ilvl w:val="0"/>
          <w:numId w:val="14"/>
        </w:numPr>
        <w:jc w:val="both"/>
      </w:pPr>
      <w:proofErr w:type="spellStart"/>
      <w:r w:rsidRPr="00534E91">
        <w:t>Туякбасарова</w:t>
      </w:r>
      <w:proofErr w:type="spellEnd"/>
      <w:r w:rsidRPr="00534E91">
        <w:t xml:space="preserve"> </w:t>
      </w:r>
      <w:proofErr w:type="spellStart"/>
      <w:r w:rsidRPr="00534E91">
        <w:t>Н.А.Динамика</w:t>
      </w:r>
      <w:proofErr w:type="spellEnd"/>
      <w:r w:rsidRPr="00534E91">
        <w:t xml:space="preserve"> ценностных ориентаций личности студента под влиянием социокультурных особенностей Интернет-коммуникации</w:t>
      </w:r>
      <w:r>
        <w:t xml:space="preserve">. </w:t>
      </w:r>
      <w:r w:rsidRPr="001C4A89">
        <w:t xml:space="preserve">Научные записки МЭБИК. Научно-информационный журнал. Под общ. Ред. </w:t>
      </w:r>
      <w:proofErr w:type="spellStart"/>
      <w:r w:rsidRPr="001C4A89">
        <w:t>Н.Д.Кликунова</w:t>
      </w:r>
      <w:proofErr w:type="spellEnd"/>
      <w:r w:rsidRPr="001C4A89">
        <w:t xml:space="preserve">. – Курск: Изд-во МЭБИК, 2011. 0,32 </w:t>
      </w:r>
      <w:proofErr w:type="spellStart"/>
      <w:r w:rsidRPr="001C4A89">
        <w:t>п.л</w:t>
      </w:r>
      <w:proofErr w:type="spellEnd"/>
      <w:r w:rsidRPr="001C4A89">
        <w:t>.</w:t>
      </w:r>
    </w:p>
    <w:p w:rsidR="00534E91" w:rsidRPr="00534E91" w:rsidRDefault="00534E91" w:rsidP="00534E91">
      <w:pPr>
        <w:numPr>
          <w:ilvl w:val="0"/>
          <w:numId w:val="14"/>
        </w:numPr>
        <w:jc w:val="both"/>
      </w:pPr>
      <w:r w:rsidRPr="00534E91">
        <w:t>Шумаков А.Н.</w:t>
      </w:r>
      <w:r>
        <w:t xml:space="preserve"> Н</w:t>
      </w:r>
      <w:r w:rsidRPr="00534E91">
        <w:t>екоторые аспекты развития информационных систем,  обеспечивающих учебный процесс</w:t>
      </w:r>
      <w:r>
        <w:t xml:space="preserve">. </w:t>
      </w:r>
      <w:r w:rsidRPr="001C4A89">
        <w:t xml:space="preserve">Научные записки МЭБИК. Научно-информационный журнал. Под общ. Ред. </w:t>
      </w:r>
      <w:proofErr w:type="spellStart"/>
      <w:r w:rsidRPr="001C4A89">
        <w:t>Н.Д.Кликунова</w:t>
      </w:r>
      <w:proofErr w:type="spellEnd"/>
      <w:r w:rsidRPr="001C4A89">
        <w:t xml:space="preserve">. – Курск: Изд-во МЭБИК, 2011. 0,32 </w:t>
      </w:r>
      <w:proofErr w:type="spellStart"/>
      <w:r w:rsidRPr="001C4A89">
        <w:t>п.л</w:t>
      </w:r>
      <w:proofErr w:type="spellEnd"/>
      <w:r w:rsidRPr="001C4A89">
        <w:t>.</w:t>
      </w:r>
    </w:p>
    <w:p w:rsidR="00936D4F" w:rsidRPr="003E67CB" w:rsidRDefault="00936D4F" w:rsidP="003E67CB">
      <w:pPr>
        <w:numPr>
          <w:ilvl w:val="2"/>
          <w:numId w:val="10"/>
        </w:numPr>
        <w:spacing w:before="120" w:after="120"/>
        <w:ind w:left="748" w:hanging="748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 том числе научные публикации за рубежом</w:t>
      </w:r>
      <w:r w:rsidR="003E67CB">
        <w:rPr>
          <w:b/>
          <w:sz w:val="28"/>
          <w:szCs w:val="28"/>
        </w:rPr>
        <w:t xml:space="preserve"> </w:t>
      </w:r>
      <w:r w:rsidRPr="003E67CB">
        <w:rPr>
          <w:b/>
          <w:sz w:val="28"/>
          <w:szCs w:val="28"/>
        </w:rPr>
        <w:t>(</w:t>
      </w:r>
      <w:r w:rsidR="00B04BB6" w:rsidRPr="003E67CB">
        <w:rPr>
          <w:b/>
          <w:sz w:val="28"/>
          <w:szCs w:val="28"/>
        </w:rPr>
        <w:t>8</w:t>
      </w:r>
      <w:r w:rsidRPr="003E67CB">
        <w:rPr>
          <w:b/>
          <w:sz w:val="28"/>
          <w:szCs w:val="28"/>
        </w:rPr>
        <w:t>)</w:t>
      </w:r>
    </w:p>
    <w:p w:rsidR="00D75736" w:rsidRPr="003E67CB" w:rsidRDefault="00D75736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 xml:space="preserve">Кафедра менеджмента и маркетинга </w:t>
      </w:r>
      <w:r w:rsidR="003552E2">
        <w:rPr>
          <w:b/>
          <w:u w:val="single"/>
        </w:rPr>
        <w:t>– 6</w:t>
      </w:r>
    </w:p>
    <w:p w:rsidR="00D75736" w:rsidRPr="007909D8" w:rsidRDefault="00D75736" w:rsidP="003552E2">
      <w:pPr>
        <w:numPr>
          <w:ilvl w:val="0"/>
          <w:numId w:val="15"/>
        </w:numPr>
        <w:jc w:val="both"/>
      </w:pPr>
      <w:proofErr w:type="spellStart"/>
      <w:r w:rsidRPr="007909D8">
        <w:t>Жиляков</w:t>
      </w:r>
      <w:proofErr w:type="spellEnd"/>
      <w:r w:rsidRPr="007909D8">
        <w:t xml:space="preserve"> Д.И. Оценка эффективности субсидирования процентных ставок // </w:t>
      </w:r>
      <w:proofErr w:type="spellStart"/>
      <w:r w:rsidRPr="007909D8">
        <w:t>Проблеми</w:t>
      </w:r>
      <w:proofErr w:type="spellEnd"/>
      <w:r w:rsidRPr="007909D8">
        <w:t xml:space="preserve"> і </w:t>
      </w:r>
      <w:proofErr w:type="spellStart"/>
      <w:r w:rsidRPr="007909D8">
        <w:t>перспективи</w:t>
      </w:r>
      <w:proofErr w:type="spellEnd"/>
      <w:r w:rsidRPr="007909D8">
        <w:t xml:space="preserve"> </w:t>
      </w:r>
      <w:proofErr w:type="spellStart"/>
      <w:r w:rsidRPr="007909D8">
        <w:t>розвитку</w:t>
      </w:r>
      <w:proofErr w:type="spellEnd"/>
      <w:r w:rsidRPr="007909D8">
        <w:t xml:space="preserve"> </w:t>
      </w:r>
      <w:proofErr w:type="spellStart"/>
      <w:r w:rsidRPr="007909D8">
        <w:t>банківської</w:t>
      </w:r>
      <w:proofErr w:type="spellEnd"/>
      <w:r w:rsidRPr="007909D8">
        <w:t xml:space="preserve"> </w:t>
      </w:r>
      <w:proofErr w:type="spellStart"/>
      <w:r w:rsidRPr="007909D8">
        <w:t>системи</w:t>
      </w:r>
      <w:proofErr w:type="spellEnd"/>
      <w:r w:rsidRPr="007909D8">
        <w:t xml:space="preserve"> </w:t>
      </w:r>
      <w:proofErr w:type="spellStart"/>
      <w:r w:rsidRPr="007909D8">
        <w:t>України</w:t>
      </w:r>
      <w:proofErr w:type="spellEnd"/>
      <w:r w:rsidRPr="007909D8">
        <w:t xml:space="preserve">: </w:t>
      </w:r>
      <w:proofErr w:type="spellStart"/>
      <w:r w:rsidRPr="007909D8">
        <w:t>Збірник</w:t>
      </w:r>
      <w:proofErr w:type="spellEnd"/>
      <w:r w:rsidR="003E67CB">
        <w:t xml:space="preserve"> </w:t>
      </w:r>
      <w:proofErr w:type="spellStart"/>
      <w:r w:rsidRPr="007909D8">
        <w:t>наукових</w:t>
      </w:r>
      <w:proofErr w:type="spellEnd"/>
      <w:r w:rsidRPr="007909D8">
        <w:t xml:space="preserve"> </w:t>
      </w:r>
      <w:proofErr w:type="spellStart"/>
      <w:r w:rsidRPr="007909D8">
        <w:t>праць</w:t>
      </w:r>
      <w:proofErr w:type="spellEnd"/>
      <w:r w:rsidRPr="007909D8">
        <w:t xml:space="preserve">. Т.28. – </w:t>
      </w:r>
      <w:proofErr w:type="spellStart"/>
      <w:r w:rsidRPr="007909D8">
        <w:t>Суми</w:t>
      </w:r>
      <w:proofErr w:type="spellEnd"/>
      <w:r w:rsidRPr="007909D8">
        <w:t>: УАБС НБУ, 2010. С. 24-32.</w:t>
      </w:r>
    </w:p>
    <w:p w:rsidR="00D75736" w:rsidRPr="00E13978" w:rsidRDefault="00D75736" w:rsidP="003552E2">
      <w:pPr>
        <w:numPr>
          <w:ilvl w:val="0"/>
          <w:numId w:val="15"/>
        </w:numPr>
        <w:jc w:val="both"/>
      </w:pPr>
      <w:proofErr w:type="spellStart"/>
      <w:r w:rsidRPr="007909D8">
        <w:t>Жиляков</w:t>
      </w:r>
      <w:proofErr w:type="spellEnd"/>
      <w:r w:rsidRPr="007909D8">
        <w:t xml:space="preserve"> Д.И. </w:t>
      </w:r>
      <w:proofErr w:type="spellStart"/>
      <w:r w:rsidRPr="00E13978">
        <w:t>Актуальні</w:t>
      </w:r>
      <w:proofErr w:type="spellEnd"/>
      <w:r w:rsidRPr="00E13978">
        <w:t xml:space="preserve"> </w:t>
      </w:r>
      <w:proofErr w:type="spellStart"/>
      <w:r w:rsidRPr="00E13978">
        <w:t>проблеми</w:t>
      </w:r>
      <w:proofErr w:type="spellEnd"/>
      <w:r w:rsidRPr="00E13978">
        <w:t xml:space="preserve"> </w:t>
      </w:r>
      <w:proofErr w:type="spellStart"/>
      <w:r w:rsidRPr="00E13978">
        <w:t>розвитку</w:t>
      </w:r>
      <w:proofErr w:type="spellEnd"/>
      <w:r w:rsidRPr="00E13978">
        <w:t xml:space="preserve"> </w:t>
      </w:r>
      <w:proofErr w:type="spellStart"/>
      <w:r w:rsidRPr="00E13978">
        <w:t>соціально-фінансової</w:t>
      </w:r>
      <w:proofErr w:type="spellEnd"/>
      <w:r w:rsidRPr="00E13978">
        <w:t xml:space="preserve"> </w:t>
      </w:r>
      <w:proofErr w:type="spellStart"/>
      <w:r w:rsidRPr="00E13978">
        <w:t>сфери</w:t>
      </w:r>
      <w:proofErr w:type="spellEnd"/>
      <w:r w:rsidRPr="00E13978">
        <w:t xml:space="preserve"> державного та корпоративного сектору </w:t>
      </w:r>
      <w:proofErr w:type="spellStart"/>
      <w:r w:rsidRPr="00E13978">
        <w:t>економіки</w:t>
      </w:r>
      <w:proofErr w:type="spellEnd"/>
      <w:r w:rsidRPr="00E13978">
        <w:t xml:space="preserve">: </w:t>
      </w:r>
      <w:proofErr w:type="spellStart"/>
      <w:r w:rsidRPr="00E13978">
        <w:t>матеріали</w:t>
      </w:r>
      <w:proofErr w:type="spellEnd"/>
      <w:r w:rsidRPr="00E13978">
        <w:t xml:space="preserve"> </w:t>
      </w:r>
      <w:proofErr w:type="spellStart"/>
      <w:r w:rsidRPr="00E13978">
        <w:t>міжнарод</w:t>
      </w:r>
      <w:proofErr w:type="spellEnd"/>
      <w:r w:rsidRPr="00E13978">
        <w:t>. наук.-</w:t>
      </w:r>
      <w:proofErr w:type="spellStart"/>
      <w:r w:rsidRPr="00E13978">
        <w:t>практ</w:t>
      </w:r>
      <w:proofErr w:type="spellEnd"/>
      <w:r w:rsidRPr="00E13978">
        <w:t xml:space="preserve">. </w:t>
      </w:r>
      <w:proofErr w:type="spellStart"/>
      <w:r w:rsidRPr="00E13978">
        <w:t>конференції</w:t>
      </w:r>
      <w:proofErr w:type="spellEnd"/>
      <w:r w:rsidRPr="00E13978">
        <w:t xml:space="preserve"> </w:t>
      </w:r>
      <w:proofErr w:type="spellStart"/>
      <w:r w:rsidRPr="00E13978">
        <w:t>молодих</w:t>
      </w:r>
      <w:proofErr w:type="spellEnd"/>
      <w:r w:rsidRPr="00E13978">
        <w:t xml:space="preserve"> </w:t>
      </w:r>
      <w:proofErr w:type="spellStart"/>
      <w:r w:rsidRPr="00E13978">
        <w:t>учених</w:t>
      </w:r>
      <w:proofErr w:type="spellEnd"/>
      <w:r w:rsidRPr="00E13978">
        <w:t xml:space="preserve"> та </w:t>
      </w:r>
      <w:proofErr w:type="spellStart"/>
      <w:r w:rsidRPr="00E13978">
        <w:t>студентів</w:t>
      </w:r>
      <w:proofErr w:type="spellEnd"/>
      <w:r w:rsidRPr="00E13978">
        <w:t xml:space="preserve"> (14 </w:t>
      </w:r>
      <w:proofErr w:type="spellStart"/>
      <w:r w:rsidRPr="00E13978">
        <w:t>квітня</w:t>
      </w:r>
      <w:proofErr w:type="spellEnd"/>
      <w:r w:rsidRPr="00E13978">
        <w:t xml:space="preserve"> 2011 р.) у 7 книгах. Кн. 1 [</w:t>
      </w:r>
      <w:proofErr w:type="spellStart"/>
      <w:r w:rsidRPr="00E13978">
        <w:t>Міністерство</w:t>
      </w:r>
      <w:proofErr w:type="spellEnd"/>
      <w:r w:rsidRPr="00E13978">
        <w:t xml:space="preserve"> </w:t>
      </w:r>
      <w:proofErr w:type="spellStart"/>
      <w:r w:rsidRPr="00E13978">
        <w:t>фінансів</w:t>
      </w:r>
      <w:proofErr w:type="spellEnd"/>
      <w:r w:rsidRPr="00E13978">
        <w:t xml:space="preserve"> </w:t>
      </w:r>
      <w:proofErr w:type="spellStart"/>
      <w:r w:rsidRPr="00E13978">
        <w:t>України</w:t>
      </w:r>
      <w:proofErr w:type="spellEnd"/>
      <w:r w:rsidRPr="00E13978">
        <w:t xml:space="preserve">; </w:t>
      </w:r>
      <w:proofErr w:type="spellStart"/>
      <w:r w:rsidRPr="00E13978">
        <w:t>Харківський</w:t>
      </w:r>
      <w:proofErr w:type="spellEnd"/>
      <w:r w:rsidRPr="00E13978">
        <w:t xml:space="preserve"> </w:t>
      </w:r>
      <w:proofErr w:type="spellStart"/>
      <w:r w:rsidRPr="00E13978">
        <w:t>інститут</w:t>
      </w:r>
      <w:proofErr w:type="spellEnd"/>
      <w:r w:rsidRPr="00E13978">
        <w:t xml:space="preserve"> </w:t>
      </w:r>
      <w:proofErr w:type="spellStart"/>
      <w:r w:rsidRPr="00E13978">
        <w:t>фінансів</w:t>
      </w:r>
      <w:proofErr w:type="spellEnd"/>
      <w:r w:rsidRPr="00E13978">
        <w:t xml:space="preserve"> </w:t>
      </w:r>
      <w:proofErr w:type="spellStart"/>
      <w:r w:rsidRPr="00E13978">
        <w:t>Українського</w:t>
      </w:r>
      <w:proofErr w:type="spellEnd"/>
      <w:r w:rsidRPr="00E13978">
        <w:t xml:space="preserve"> державного </w:t>
      </w:r>
      <w:proofErr w:type="spellStart"/>
      <w:r w:rsidRPr="00E13978">
        <w:t>університету</w:t>
      </w:r>
      <w:proofErr w:type="spellEnd"/>
      <w:r w:rsidRPr="00E13978">
        <w:t xml:space="preserve"> </w:t>
      </w:r>
      <w:proofErr w:type="spellStart"/>
      <w:r w:rsidRPr="00E13978">
        <w:t>фінансів</w:t>
      </w:r>
      <w:proofErr w:type="spellEnd"/>
      <w:r w:rsidRPr="00E13978">
        <w:t xml:space="preserve"> та </w:t>
      </w:r>
      <w:proofErr w:type="spellStart"/>
      <w:r w:rsidRPr="00E13978">
        <w:t>міжнародної</w:t>
      </w:r>
      <w:proofErr w:type="spellEnd"/>
      <w:r w:rsidRPr="00E13978">
        <w:t xml:space="preserve"> </w:t>
      </w:r>
      <w:proofErr w:type="spellStart"/>
      <w:r w:rsidRPr="00E13978">
        <w:t>торгівлі</w:t>
      </w:r>
      <w:proofErr w:type="spellEnd"/>
      <w:r w:rsidRPr="00E13978">
        <w:t xml:space="preserve">]. – </w:t>
      </w:r>
      <w:proofErr w:type="spellStart"/>
      <w:r w:rsidRPr="00E13978">
        <w:t>Харків</w:t>
      </w:r>
      <w:proofErr w:type="spellEnd"/>
      <w:r w:rsidRPr="00E13978">
        <w:t xml:space="preserve"> .: ХIФ УДУФМТ, 2011. – С.7-12.</w:t>
      </w:r>
    </w:p>
    <w:p w:rsidR="00FF255D" w:rsidRPr="00E13978" w:rsidRDefault="00D75736" w:rsidP="003552E2">
      <w:pPr>
        <w:numPr>
          <w:ilvl w:val="0"/>
          <w:numId w:val="15"/>
        </w:numPr>
        <w:jc w:val="both"/>
      </w:pPr>
      <w:proofErr w:type="spellStart"/>
      <w:r w:rsidRPr="00E13978">
        <w:t>Жиляков</w:t>
      </w:r>
      <w:proofErr w:type="spellEnd"/>
      <w:r w:rsidRPr="00E13978">
        <w:t xml:space="preserve"> Д.И. </w:t>
      </w:r>
      <w:proofErr w:type="spellStart"/>
      <w:r w:rsidRPr="00E13978">
        <w:t>Актуальні</w:t>
      </w:r>
      <w:proofErr w:type="spellEnd"/>
      <w:r w:rsidRPr="00E13978">
        <w:t xml:space="preserve"> </w:t>
      </w:r>
      <w:proofErr w:type="spellStart"/>
      <w:r w:rsidRPr="00E13978">
        <w:t>проблеми</w:t>
      </w:r>
      <w:proofErr w:type="spellEnd"/>
      <w:r w:rsidRPr="00E13978">
        <w:t xml:space="preserve"> </w:t>
      </w:r>
      <w:proofErr w:type="spellStart"/>
      <w:r w:rsidRPr="00E13978">
        <w:t>стратегії</w:t>
      </w:r>
      <w:proofErr w:type="spellEnd"/>
      <w:r w:rsidRPr="00E13978">
        <w:t xml:space="preserve"> </w:t>
      </w:r>
      <w:proofErr w:type="spellStart"/>
      <w:r w:rsidRPr="00E13978">
        <w:t>розвитку</w:t>
      </w:r>
      <w:proofErr w:type="spellEnd"/>
      <w:r w:rsidRPr="00E13978">
        <w:t xml:space="preserve"> </w:t>
      </w:r>
      <w:proofErr w:type="spellStart"/>
      <w:r w:rsidRPr="00E13978">
        <w:t>фінансово-економічного</w:t>
      </w:r>
      <w:proofErr w:type="spellEnd"/>
      <w:r w:rsidRPr="00E13978">
        <w:t xml:space="preserve"> и </w:t>
      </w:r>
      <w:proofErr w:type="spellStart"/>
      <w:r w:rsidRPr="00E13978">
        <w:t>соціального</w:t>
      </w:r>
      <w:proofErr w:type="spellEnd"/>
      <w:r w:rsidRPr="00E13978">
        <w:t xml:space="preserve"> </w:t>
      </w:r>
      <w:proofErr w:type="spellStart"/>
      <w:r w:rsidRPr="00E13978">
        <w:t>розвитку</w:t>
      </w:r>
      <w:proofErr w:type="spellEnd"/>
      <w:r w:rsidRPr="00E13978">
        <w:t xml:space="preserve"> на </w:t>
      </w:r>
      <w:proofErr w:type="spellStart"/>
      <w:r w:rsidRPr="00E13978">
        <w:t>сучасному</w:t>
      </w:r>
      <w:proofErr w:type="spellEnd"/>
      <w:r w:rsidRPr="00E13978">
        <w:t xml:space="preserve"> </w:t>
      </w:r>
      <w:proofErr w:type="spellStart"/>
      <w:r w:rsidRPr="00E13978">
        <w:t>етапі</w:t>
      </w:r>
      <w:proofErr w:type="spellEnd"/>
      <w:r w:rsidRPr="00E13978">
        <w:t xml:space="preserve">: </w:t>
      </w:r>
      <w:proofErr w:type="spellStart"/>
      <w:r w:rsidRPr="00E13978">
        <w:t>матеріали</w:t>
      </w:r>
      <w:proofErr w:type="spellEnd"/>
      <w:r w:rsidRPr="00E13978">
        <w:t xml:space="preserve"> </w:t>
      </w:r>
      <w:proofErr w:type="spellStart"/>
      <w:r w:rsidRPr="00E13978">
        <w:t>міжнарод</w:t>
      </w:r>
      <w:proofErr w:type="spellEnd"/>
      <w:r w:rsidRPr="00E13978">
        <w:t>. наук.-</w:t>
      </w:r>
      <w:proofErr w:type="spellStart"/>
      <w:r w:rsidRPr="00E13978">
        <w:t>практ</w:t>
      </w:r>
      <w:proofErr w:type="spellEnd"/>
      <w:r w:rsidRPr="00E13978">
        <w:t xml:space="preserve">. </w:t>
      </w:r>
      <w:proofErr w:type="spellStart"/>
      <w:r w:rsidRPr="00E13978">
        <w:t>конференції</w:t>
      </w:r>
      <w:proofErr w:type="spellEnd"/>
      <w:r w:rsidRPr="00E13978">
        <w:t xml:space="preserve"> </w:t>
      </w:r>
      <w:proofErr w:type="spellStart"/>
      <w:r w:rsidRPr="00E13978">
        <w:t>молодих</w:t>
      </w:r>
      <w:proofErr w:type="spellEnd"/>
      <w:r w:rsidRPr="00E13978">
        <w:t xml:space="preserve"> </w:t>
      </w:r>
      <w:proofErr w:type="spellStart"/>
      <w:r w:rsidRPr="00E13978">
        <w:t>учених</w:t>
      </w:r>
      <w:proofErr w:type="spellEnd"/>
      <w:r w:rsidRPr="00E13978">
        <w:t xml:space="preserve"> та </w:t>
      </w:r>
      <w:proofErr w:type="spellStart"/>
      <w:r w:rsidRPr="00E13978">
        <w:t>студентів</w:t>
      </w:r>
      <w:proofErr w:type="spellEnd"/>
      <w:r w:rsidRPr="00E13978">
        <w:t xml:space="preserve"> (14 </w:t>
      </w:r>
      <w:proofErr w:type="spellStart"/>
      <w:r w:rsidRPr="00E13978">
        <w:t>квітня</w:t>
      </w:r>
      <w:proofErr w:type="spellEnd"/>
      <w:r w:rsidRPr="00E13978">
        <w:t xml:space="preserve"> 2011 р.) у 7 книгах. Кн. 3 [</w:t>
      </w:r>
      <w:proofErr w:type="spellStart"/>
      <w:r w:rsidRPr="00E13978">
        <w:t>Міністерство</w:t>
      </w:r>
      <w:proofErr w:type="spellEnd"/>
      <w:r w:rsidRPr="00E13978">
        <w:t xml:space="preserve"> </w:t>
      </w:r>
      <w:proofErr w:type="spellStart"/>
      <w:r w:rsidRPr="00E13978">
        <w:t>фінансів</w:t>
      </w:r>
      <w:proofErr w:type="spellEnd"/>
      <w:r w:rsidRPr="00E13978">
        <w:t xml:space="preserve"> </w:t>
      </w:r>
      <w:proofErr w:type="spellStart"/>
      <w:r w:rsidRPr="00E13978">
        <w:t>України</w:t>
      </w:r>
      <w:proofErr w:type="spellEnd"/>
      <w:r w:rsidRPr="00E13978">
        <w:t xml:space="preserve">; </w:t>
      </w:r>
      <w:proofErr w:type="spellStart"/>
      <w:r w:rsidRPr="00E13978">
        <w:t>Харківський</w:t>
      </w:r>
      <w:proofErr w:type="spellEnd"/>
      <w:r w:rsidRPr="00E13978">
        <w:t xml:space="preserve"> </w:t>
      </w:r>
      <w:proofErr w:type="spellStart"/>
      <w:r w:rsidRPr="00E13978">
        <w:t>інститут</w:t>
      </w:r>
      <w:proofErr w:type="spellEnd"/>
      <w:r w:rsidRPr="00E13978">
        <w:t xml:space="preserve"> </w:t>
      </w:r>
      <w:proofErr w:type="spellStart"/>
      <w:r w:rsidRPr="00E13978">
        <w:t>фінансів</w:t>
      </w:r>
      <w:proofErr w:type="spellEnd"/>
      <w:r w:rsidRPr="00E13978">
        <w:t xml:space="preserve"> </w:t>
      </w:r>
      <w:proofErr w:type="spellStart"/>
      <w:r w:rsidRPr="00E13978">
        <w:t>Українського</w:t>
      </w:r>
      <w:proofErr w:type="spellEnd"/>
      <w:r w:rsidRPr="00E13978">
        <w:t xml:space="preserve"> державного </w:t>
      </w:r>
      <w:proofErr w:type="spellStart"/>
      <w:r w:rsidRPr="00E13978">
        <w:t>університету</w:t>
      </w:r>
      <w:proofErr w:type="spellEnd"/>
      <w:r w:rsidRPr="00E13978">
        <w:t xml:space="preserve"> </w:t>
      </w:r>
      <w:proofErr w:type="spellStart"/>
      <w:r w:rsidRPr="00E13978">
        <w:t>фінансів</w:t>
      </w:r>
      <w:proofErr w:type="spellEnd"/>
      <w:r w:rsidRPr="00E13978">
        <w:t xml:space="preserve"> та </w:t>
      </w:r>
      <w:proofErr w:type="spellStart"/>
      <w:r w:rsidRPr="00E13978">
        <w:t>міжнародної</w:t>
      </w:r>
      <w:proofErr w:type="spellEnd"/>
      <w:r w:rsidRPr="00E13978">
        <w:t xml:space="preserve"> </w:t>
      </w:r>
      <w:proofErr w:type="spellStart"/>
      <w:r w:rsidRPr="00E13978">
        <w:t>торгівлі</w:t>
      </w:r>
      <w:proofErr w:type="spellEnd"/>
      <w:r w:rsidRPr="00E13978">
        <w:t xml:space="preserve">]. – </w:t>
      </w:r>
      <w:proofErr w:type="spellStart"/>
      <w:r w:rsidRPr="00E13978">
        <w:t>Харків</w:t>
      </w:r>
      <w:proofErr w:type="spellEnd"/>
      <w:r w:rsidRPr="00E13978">
        <w:t xml:space="preserve"> .: ХIФ УДУФМТ, 2011. – С.3-5.</w:t>
      </w:r>
    </w:p>
    <w:p w:rsidR="00D75736" w:rsidRPr="00E13978" w:rsidRDefault="00D75736" w:rsidP="003552E2">
      <w:pPr>
        <w:numPr>
          <w:ilvl w:val="0"/>
          <w:numId w:val="15"/>
        </w:numPr>
        <w:jc w:val="both"/>
      </w:pPr>
      <w:proofErr w:type="spellStart"/>
      <w:r w:rsidRPr="00E13978">
        <w:t>Жиляков</w:t>
      </w:r>
      <w:proofErr w:type="spellEnd"/>
      <w:r w:rsidRPr="00E13978">
        <w:t xml:space="preserve"> Д.И. </w:t>
      </w:r>
      <w:proofErr w:type="spellStart"/>
      <w:r w:rsidRPr="00E13978">
        <w:t>Проблеми</w:t>
      </w:r>
      <w:proofErr w:type="spellEnd"/>
      <w:r w:rsidRPr="00E13978">
        <w:t xml:space="preserve"> і </w:t>
      </w:r>
      <w:proofErr w:type="spellStart"/>
      <w:r w:rsidRPr="00E13978">
        <w:t>перспективи</w:t>
      </w:r>
      <w:proofErr w:type="spellEnd"/>
      <w:r w:rsidRPr="00E13978">
        <w:t xml:space="preserve"> </w:t>
      </w:r>
      <w:proofErr w:type="spellStart"/>
      <w:r w:rsidRPr="00E13978">
        <w:t>розвитку</w:t>
      </w:r>
      <w:proofErr w:type="spellEnd"/>
      <w:r w:rsidRPr="00E13978">
        <w:t xml:space="preserve"> </w:t>
      </w:r>
      <w:proofErr w:type="spellStart"/>
      <w:r w:rsidRPr="00E13978">
        <w:t>банківської</w:t>
      </w:r>
      <w:proofErr w:type="spellEnd"/>
      <w:r w:rsidRPr="00E13978">
        <w:t xml:space="preserve"> </w:t>
      </w:r>
      <w:proofErr w:type="spellStart"/>
      <w:r w:rsidRPr="00E13978">
        <w:t>системи</w:t>
      </w:r>
      <w:proofErr w:type="spellEnd"/>
      <w:r w:rsidRPr="00E13978">
        <w:t xml:space="preserve"> </w:t>
      </w:r>
      <w:proofErr w:type="spellStart"/>
      <w:r w:rsidRPr="00E13978">
        <w:t>України</w:t>
      </w:r>
      <w:proofErr w:type="spellEnd"/>
      <w:r w:rsidRPr="00E13978">
        <w:t xml:space="preserve">: </w:t>
      </w:r>
      <w:proofErr w:type="spellStart"/>
      <w:r w:rsidRPr="00E13978">
        <w:t>Збірник</w:t>
      </w:r>
      <w:proofErr w:type="spellEnd"/>
      <w:r w:rsidR="003E67CB" w:rsidRPr="00E13978">
        <w:t xml:space="preserve"> </w:t>
      </w:r>
      <w:proofErr w:type="spellStart"/>
      <w:r w:rsidRPr="00E13978">
        <w:t>наукових</w:t>
      </w:r>
      <w:proofErr w:type="spellEnd"/>
      <w:r w:rsidRPr="00E13978">
        <w:t xml:space="preserve"> </w:t>
      </w:r>
      <w:proofErr w:type="spellStart"/>
      <w:r w:rsidRPr="00E13978">
        <w:t>праць</w:t>
      </w:r>
      <w:proofErr w:type="spellEnd"/>
      <w:r w:rsidRPr="00E13978">
        <w:t xml:space="preserve">. Т.32. – </w:t>
      </w:r>
      <w:proofErr w:type="spellStart"/>
      <w:r w:rsidRPr="00E13978">
        <w:t>Суми</w:t>
      </w:r>
      <w:proofErr w:type="spellEnd"/>
      <w:r w:rsidRPr="00E13978">
        <w:t>: УАБС НБУ, 2011. С. 123-132.</w:t>
      </w:r>
    </w:p>
    <w:p w:rsidR="00D75736" w:rsidRPr="007909D8" w:rsidRDefault="00D75736" w:rsidP="003552E2">
      <w:pPr>
        <w:numPr>
          <w:ilvl w:val="0"/>
          <w:numId w:val="15"/>
        </w:numPr>
        <w:jc w:val="both"/>
      </w:pPr>
      <w:proofErr w:type="spellStart"/>
      <w:r w:rsidRPr="007909D8">
        <w:t>Зюкин</w:t>
      </w:r>
      <w:proofErr w:type="spellEnd"/>
      <w:r w:rsidRPr="007909D8">
        <w:t xml:space="preserve"> Д. В. Рынок труда: предпосылки, проблемы, перспективы. Проблемы и перспективы развития банковской системы Украины./ Сборник научных работ. Выпуск 28. - г. Сумы: Издательство ДВНЗ «УАБС НБУ» - 2010. – С. 33-37</w:t>
      </w:r>
    </w:p>
    <w:p w:rsidR="00D75736" w:rsidRDefault="00D75736" w:rsidP="003552E2">
      <w:pPr>
        <w:numPr>
          <w:ilvl w:val="0"/>
          <w:numId w:val="15"/>
        </w:numPr>
        <w:jc w:val="both"/>
      </w:pPr>
      <w:r w:rsidRPr="007909D8">
        <w:t>Рашидов О.И. Экономико-математические методы оценки взаимозависимости инвестиций и ВРП [текст]// Рашидов О.И, Рашидова И.А. Проблемы и перспективы развития банковской системы Украины. Сборник тезисов докладов XIII международной научно-практической конференции. – Сумы: ДВНЗ «УАБС НБУ», 2010. – Т.1. – 177с.</w:t>
      </w:r>
    </w:p>
    <w:p w:rsidR="00B05FD2" w:rsidRPr="003E67CB" w:rsidRDefault="00B05FD2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экономической теории и мировой экономики</w:t>
      </w:r>
      <w:r w:rsidR="003552E2">
        <w:rPr>
          <w:b/>
          <w:u w:val="single"/>
        </w:rPr>
        <w:t xml:space="preserve"> – 2</w:t>
      </w:r>
    </w:p>
    <w:p w:rsidR="00B05FD2" w:rsidRPr="003552E2" w:rsidRDefault="00B05FD2" w:rsidP="003552E2">
      <w:pPr>
        <w:numPr>
          <w:ilvl w:val="0"/>
          <w:numId w:val="15"/>
        </w:numPr>
        <w:jc w:val="both"/>
        <w:rPr>
          <w:lang w:val="en-US"/>
        </w:rPr>
      </w:pPr>
      <w:proofErr w:type="spellStart"/>
      <w:r w:rsidRPr="003552E2">
        <w:rPr>
          <w:lang w:val="en-US"/>
        </w:rPr>
        <w:t>Klikunov</w:t>
      </w:r>
      <w:proofErr w:type="spellEnd"/>
      <w:r w:rsidRPr="003552E2">
        <w:rPr>
          <w:lang w:val="en-US"/>
        </w:rPr>
        <w:t xml:space="preserve"> N. The needs for creation a Russian-Ukrainian over-banking system for monitoring and / or insurance // </w:t>
      </w:r>
      <w:r w:rsidRPr="00B05FD2">
        <w:t>Сумы</w:t>
      </w:r>
      <w:r w:rsidRPr="003552E2">
        <w:rPr>
          <w:lang w:val="en-US"/>
        </w:rPr>
        <w:t xml:space="preserve">, </w:t>
      </w:r>
      <w:r w:rsidRPr="00B05FD2">
        <w:t>май</w:t>
      </w:r>
      <w:r w:rsidRPr="003552E2">
        <w:rPr>
          <w:lang w:val="en-US"/>
        </w:rPr>
        <w:t xml:space="preserve"> 2011, </w:t>
      </w:r>
      <w:r w:rsidRPr="00B05FD2">
        <w:t>Материалы</w:t>
      </w:r>
      <w:r w:rsidRPr="003552E2">
        <w:rPr>
          <w:lang w:val="en-US"/>
        </w:rPr>
        <w:t xml:space="preserve"> </w:t>
      </w:r>
      <w:r w:rsidRPr="00B05FD2">
        <w:t>конференции</w:t>
      </w:r>
      <w:r w:rsidRPr="003552E2">
        <w:rPr>
          <w:lang w:val="en-US"/>
        </w:rPr>
        <w:t xml:space="preserve"> </w:t>
      </w:r>
      <w:r w:rsidRPr="00B05FD2">
        <w:t>в</w:t>
      </w:r>
      <w:r w:rsidRPr="003552E2">
        <w:rPr>
          <w:lang w:val="en-US"/>
        </w:rPr>
        <w:t xml:space="preserve"> </w:t>
      </w:r>
      <w:r w:rsidRPr="00B05FD2">
        <w:t>Сумской</w:t>
      </w:r>
      <w:r w:rsidRPr="003552E2">
        <w:rPr>
          <w:lang w:val="en-US"/>
        </w:rPr>
        <w:t xml:space="preserve"> </w:t>
      </w:r>
      <w:r w:rsidRPr="00B05FD2">
        <w:t>академии</w:t>
      </w:r>
      <w:r w:rsidRPr="003552E2">
        <w:rPr>
          <w:lang w:val="en-US"/>
        </w:rPr>
        <w:t xml:space="preserve"> </w:t>
      </w:r>
      <w:r w:rsidRPr="00B05FD2">
        <w:t>банковского</w:t>
      </w:r>
      <w:r w:rsidRPr="003552E2">
        <w:rPr>
          <w:lang w:val="en-US"/>
        </w:rPr>
        <w:t xml:space="preserve"> </w:t>
      </w:r>
      <w:r w:rsidRPr="00B05FD2">
        <w:t>дела</w:t>
      </w:r>
    </w:p>
    <w:p w:rsidR="00B05FD2" w:rsidRPr="00E13978" w:rsidRDefault="00B05FD2" w:rsidP="003552E2">
      <w:pPr>
        <w:numPr>
          <w:ilvl w:val="0"/>
          <w:numId w:val="15"/>
        </w:numPr>
        <w:jc w:val="both"/>
      </w:pPr>
      <w:r w:rsidRPr="00B05FD2">
        <w:lastRenderedPageBreak/>
        <w:t xml:space="preserve">Кликунов Н.Д., Окороков В.М. Экономические законы и … </w:t>
      </w:r>
      <w:proofErr w:type="spellStart"/>
      <w:r w:rsidRPr="00B05FD2">
        <w:t>псевдозаконы</w:t>
      </w:r>
      <w:proofErr w:type="spellEnd"/>
      <w:r w:rsidRPr="00B05FD2">
        <w:t xml:space="preserve"> // </w:t>
      </w:r>
      <w:proofErr w:type="spellStart"/>
      <w:r w:rsidRPr="00B05FD2">
        <w:t>Матер</w:t>
      </w:r>
      <w:r w:rsidRPr="00E13978">
        <w:t>i</w:t>
      </w:r>
      <w:r w:rsidRPr="00B05FD2">
        <w:t>али</w:t>
      </w:r>
      <w:proofErr w:type="spellEnd"/>
      <w:r w:rsidRPr="00B05FD2">
        <w:t xml:space="preserve"> </w:t>
      </w:r>
      <w:r w:rsidRPr="00E13978">
        <w:t>IV</w:t>
      </w:r>
      <w:r w:rsidRPr="00B05FD2">
        <w:t xml:space="preserve"> </w:t>
      </w:r>
      <w:proofErr w:type="spellStart"/>
      <w:r w:rsidRPr="00B05FD2">
        <w:t>м</w:t>
      </w:r>
      <w:r w:rsidRPr="00E13978">
        <w:t>i</w:t>
      </w:r>
      <w:r w:rsidRPr="00B05FD2">
        <w:t>жнародного</w:t>
      </w:r>
      <w:proofErr w:type="spellEnd"/>
      <w:r w:rsidRPr="00B05FD2">
        <w:t xml:space="preserve"> </w:t>
      </w:r>
      <w:proofErr w:type="spellStart"/>
      <w:r w:rsidRPr="00B05FD2">
        <w:t>симпоз</w:t>
      </w:r>
      <w:r w:rsidRPr="00E13978">
        <w:t>i</w:t>
      </w:r>
      <w:r w:rsidRPr="00B05FD2">
        <w:t>уму</w:t>
      </w:r>
      <w:proofErr w:type="spellEnd"/>
      <w:r w:rsidRPr="00B05FD2">
        <w:t xml:space="preserve"> «</w:t>
      </w:r>
      <w:proofErr w:type="spellStart"/>
      <w:r w:rsidRPr="00B05FD2">
        <w:t>Трансформац</w:t>
      </w:r>
      <w:r w:rsidRPr="00E13978">
        <w:t>i</w:t>
      </w:r>
      <w:r w:rsidRPr="00B05FD2">
        <w:t>я</w:t>
      </w:r>
      <w:proofErr w:type="spellEnd"/>
      <w:r w:rsidRPr="00B05FD2">
        <w:t xml:space="preserve"> </w:t>
      </w:r>
      <w:proofErr w:type="spellStart"/>
      <w:r w:rsidRPr="00B05FD2">
        <w:t>ф</w:t>
      </w:r>
      <w:r w:rsidRPr="00E13978">
        <w:t>i</w:t>
      </w:r>
      <w:r w:rsidRPr="00B05FD2">
        <w:t>нансових</w:t>
      </w:r>
      <w:proofErr w:type="spellEnd"/>
      <w:r w:rsidRPr="00B05FD2">
        <w:t xml:space="preserve"> </w:t>
      </w:r>
      <w:proofErr w:type="spellStart"/>
      <w:r w:rsidRPr="00B05FD2">
        <w:t>в</w:t>
      </w:r>
      <w:r w:rsidRPr="00E13978">
        <w:t>i</w:t>
      </w:r>
      <w:r w:rsidRPr="00B05FD2">
        <w:t>дносин</w:t>
      </w:r>
      <w:proofErr w:type="spellEnd"/>
      <w:r w:rsidRPr="00B05FD2">
        <w:t xml:space="preserve"> в </w:t>
      </w:r>
      <w:proofErr w:type="spellStart"/>
      <w:r w:rsidRPr="00B05FD2">
        <w:t>умовах</w:t>
      </w:r>
      <w:proofErr w:type="spellEnd"/>
      <w:r w:rsidRPr="00B05FD2">
        <w:t xml:space="preserve"> </w:t>
      </w:r>
      <w:proofErr w:type="spellStart"/>
      <w:r w:rsidRPr="00B05FD2">
        <w:t>економ</w:t>
      </w:r>
      <w:r w:rsidRPr="00E13978">
        <w:t>i</w:t>
      </w:r>
      <w:r w:rsidRPr="00B05FD2">
        <w:t>чно</w:t>
      </w:r>
      <w:r w:rsidRPr="00E13978">
        <w:t>i</w:t>
      </w:r>
      <w:proofErr w:type="spellEnd"/>
      <w:r w:rsidRPr="00B05FD2">
        <w:t xml:space="preserve"> </w:t>
      </w:r>
      <w:proofErr w:type="spellStart"/>
      <w:r w:rsidRPr="00B05FD2">
        <w:t>глобал</w:t>
      </w:r>
      <w:r w:rsidRPr="00E13978">
        <w:t>i</w:t>
      </w:r>
      <w:r w:rsidRPr="00B05FD2">
        <w:t>зац</w:t>
      </w:r>
      <w:r w:rsidRPr="00E13978">
        <w:t>ii</w:t>
      </w:r>
      <w:proofErr w:type="spellEnd"/>
      <w:r w:rsidRPr="00B05FD2">
        <w:t xml:space="preserve">», </w:t>
      </w:r>
      <w:proofErr w:type="spellStart"/>
      <w:r w:rsidRPr="00B05FD2">
        <w:t>Харк</w:t>
      </w:r>
      <w:r w:rsidRPr="00E13978">
        <w:t>i</w:t>
      </w:r>
      <w:r w:rsidRPr="00B05FD2">
        <w:t>в</w:t>
      </w:r>
      <w:proofErr w:type="spellEnd"/>
      <w:r w:rsidRPr="00B05FD2">
        <w:t>, 2011</w:t>
      </w:r>
    </w:p>
    <w:p w:rsidR="00936D4F" w:rsidRDefault="00936D4F" w:rsidP="003E67CB">
      <w:pPr>
        <w:numPr>
          <w:ilvl w:val="1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Выполненные научно-прикладные исследования и полученные гранты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B04BB6">
        <w:rPr>
          <w:b/>
          <w:sz w:val="28"/>
          <w:szCs w:val="28"/>
        </w:rPr>
        <w:t>8</w:t>
      </w:r>
      <w:r>
        <w:rPr>
          <w:b/>
          <w:sz w:val="28"/>
          <w:szCs w:val="28"/>
        </w:rPr>
        <w:t>)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Выполненные научно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прикладные исследования за счет внешних привлеченных средств</w:t>
      </w:r>
      <w:r w:rsidR="003E67CB">
        <w:rPr>
          <w:b/>
          <w:sz w:val="28"/>
          <w:szCs w:val="28"/>
        </w:rPr>
        <w:t xml:space="preserve"> </w:t>
      </w:r>
      <w:r w:rsidRPr="003E67CB">
        <w:rPr>
          <w:b/>
          <w:sz w:val="28"/>
          <w:szCs w:val="28"/>
        </w:rPr>
        <w:t>(</w:t>
      </w:r>
      <w:r w:rsidR="00592E61">
        <w:rPr>
          <w:b/>
          <w:sz w:val="28"/>
          <w:szCs w:val="28"/>
        </w:rPr>
        <w:t>6</w:t>
      </w:r>
      <w:r w:rsidRPr="003E67CB">
        <w:rPr>
          <w:b/>
          <w:sz w:val="28"/>
          <w:szCs w:val="28"/>
        </w:rPr>
        <w:t>)</w:t>
      </w:r>
    </w:p>
    <w:p w:rsidR="00592E61" w:rsidRPr="003E67CB" w:rsidRDefault="00592E61" w:rsidP="00592E61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государственного и муниципального управления</w:t>
      </w:r>
      <w:r>
        <w:rPr>
          <w:b/>
          <w:u w:val="single"/>
        </w:rPr>
        <w:t xml:space="preserve"> – 1</w:t>
      </w:r>
    </w:p>
    <w:p w:rsidR="00592E61" w:rsidRPr="00592E61" w:rsidRDefault="00592E61" w:rsidP="00592E61">
      <w:pPr>
        <w:numPr>
          <w:ilvl w:val="0"/>
          <w:numId w:val="16"/>
        </w:numPr>
        <w:jc w:val="both"/>
        <w:rPr>
          <w:iCs/>
        </w:rPr>
      </w:pPr>
      <w:r w:rsidRPr="00592E61">
        <w:t>Еськова Н.А., Шаповалов В.Л.</w:t>
      </w:r>
      <w:r w:rsidRPr="00592E61">
        <w:rPr>
          <w:iCs/>
        </w:rPr>
        <w:t xml:space="preserve"> Разработка методики индикаторов эффективности местного самоуправления в регионах РФ</w:t>
      </w:r>
    </w:p>
    <w:p w:rsidR="00592E61" w:rsidRPr="003E67CB" w:rsidRDefault="00592E61" w:rsidP="00592E61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1</w:t>
      </w:r>
    </w:p>
    <w:p w:rsidR="00592E61" w:rsidRPr="00592E61" w:rsidRDefault="00592E61" w:rsidP="00592E61">
      <w:pPr>
        <w:numPr>
          <w:ilvl w:val="0"/>
          <w:numId w:val="16"/>
        </w:numPr>
        <w:jc w:val="both"/>
        <w:rPr>
          <w:iCs/>
        </w:rPr>
      </w:pPr>
      <w:r w:rsidRPr="00592E61">
        <w:t xml:space="preserve">Окорокова Г.П., Кликунов Н.Д., </w:t>
      </w:r>
      <w:proofErr w:type="spellStart"/>
      <w:r w:rsidRPr="00592E61">
        <w:t>Иноземцева</w:t>
      </w:r>
      <w:proofErr w:type="spellEnd"/>
      <w:r w:rsidRPr="00592E61">
        <w:t xml:space="preserve"> Л.Н.</w:t>
      </w:r>
      <w:r w:rsidRPr="00592E61">
        <w:rPr>
          <w:iCs/>
        </w:rPr>
        <w:t xml:space="preserve"> Развитие региональной системы </w:t>
      </w:r>
      <w:proofErr w:type="spellStart"/>
      <w:r w:rsidRPr="00592E61">
        <w:rPr>
          <w:iCs/>
        </w:rPr>
        <w:t>негосударствен-ного</w:t>
      </w:r>
      <w:proofErr w:type="spellEnd"/>
      <w:r w:rsidRPr="00592E61">
        <w:rPr>
          <w:iCs/>
        </w:rPr>
        <w:t xml:space="preserve"> образования как фактор общественного развития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1</w:t>
      </w:r>
    </w:p>
    <w:p w:rsidR="0070053D" w:rsidRPr="00065BC8" w:rsidRDefault="0070053D" w:rsidP="0070053D">
      <w:pPr>
        <w:numPr>
          <w:ilvl w:val="0"/>
          <w:numId w:val="16"/>
        </w:numPr>
        <w:jc w:val="both"/>
      </w:pPr>
      <w:proofErr w:type="spellStart"/>
      <w:r w:rsidRPr="00065BC8">
        <w:t>Подосинникова</w:t>
      </w:r>
      <w:proofErr w:type="spellEnd"/>
      <w:r w:rsidRPr="00065BC8">
        <w:t xml:space="preserve"> Р.В. Лингвистические исследования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социологии и права</w:t>
      </w:r>
      <w:r>
        <w:rPr>
          <w:b/>
          <w:u w:val="single"/>
        </w:rPr>
        <w:t xml:space="preserve"> – 2</w:t>
      </w:r>
    </w:p>
    <w:p w:rsidR="0070053D" w:rsidRPr="00C257F6" w:rsidRDefault="0070053D" w:rsidP="0070053D">
      <w:pPr>
        <w:numPr>
          <w:ilvl w:val="0"/>
          <w:numId w:val="16"/>
        </w:numPr>
        <w:jc w:val="both"/>
      </w:pPr>
      <w:proofErr w:type="spellStart"/>
      <w:r w:rsidRPr="00C257F6">
        <w:t>Баркатунов</w:t>
      </w:r>
      <w:proofErr w:type="spellEnd"/>
      <w:r w:rsidRPr="00C257F6">
        <w:t xml:space="preserve"> В.Ф., Гусева И.В. Подготовка экспертных заключений органов государственной власти (подготовлено 10 заключений)</w:t>
      </w:r>
    </w:p>
    <w:p w:rsidR="0070053D" w:rsidRDefault="0070053D" w:rsidP="0070053D">
      <w:pPr>
        <w:numPr>
          <w:ilvl w:val="0"/>
          <w:numId w:val="16"/>
        </w:numPr>
        <w:jc w:val="both"/>
      </w:pPr>
      <w:r w:rsidRPr="00C257F6">
        <w:t xml:space="preserve">Услуги по экспертизе проекта </w:t>
      </w:r>
      <w:r w:rsidR="000975F6">
        <w:t>«</w:t>
      </w:r>
      <w:r w:rsidRPr="00C257F6">
        <w:t>Административн</w:t>
      </w:r>
      <w:r w:rsidR="000975F6">
        <w:t>ый</w:t>
      </w:r>
      <w:r w:rsidRPr="00C257F6">
        <w:t xml:space="preserve"> регламент исполнения государственных функций (предоставления государственных услуг) органами исполнительной государственной власти Курской области», заказчик – Администрация Курской области</w:t>
      </w:r>
      <w:r>
        <w:t>.</w:t>
      </w:r>
    </w:p>
    <w:p w:rsidR="00BE15FE" w:rsidRPr="003E67CB" w:rsidRDefault="00B21995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психологии и связей с общественностью</w:t>
      </w:r>
      <w:r w:rsidR="003552E2">
        <w:rPr>
          <w:b/>
          <w:u w:val="single"/>
        </w:rPr>
        <w:t xml:space="preserve"> – 1</w:t>
      </w:r>
    </w:p>
    <w:p w:rsidR="00FF255D" w:rsidRDefault="00B21995" w:rsidP="003552E2">
      <w:pPr>
        <w:numPr>
          <w:ilvl w:val="0"/>
          <w:numId w:val="16"/>
        </w:numPr>
        <w:jc w:val="both"/>
      </w:pPr>
      <w:r w:rsidRPr="00B21995">
        <w:t>Проведение мониторинга по теме «Состояние гражданского общества в Курской области в 2011 году» Сазонова Н.П.</w:t>
      </w:r>
    </w:p>
    <w:p w:rsidR="00936D4F" w:rsidRPr="003E67CB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Выполненные научно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прикладные исследования за счет внутренних средств вуза</w:t>
      </w:r>
      <w:r w:rsidRPr="003E67CB">
        <w:rPr>
          <w:b/>
          <w:sz w:val="28"/>
          <w:szCs w:val="28"/>
        </w:rPr>
        <w:t xml:space="preserve"> (</w:t>
      </w:r>
      <w:r w:rsidR="00B04BB6" w:rsidRPr="003E67CB">
        <w:rPr>
          <w:b/>
          <w:sz w:val="28"/>
          <w:szCs w:val="28"/>
        </w:rPr>
        <w:t>4</w:t>
      </w:r>
      <w:r w:rsidRPr="003E67CB">
        <w:rPr>
          <w:b/>
          <w:sz w:val="28"/>
          <w:szCs w:val="28"/>
        </w:rPr>
        <w:t>)</w:t>
      </w:r>
    </w:p>
    <w:p w:rsidR="00C257F6" w:rsidRPr="003E67CB" w:rsidRDefault="00C257F6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социологии и права</w:t>
      </w:r>
      <w:r w:rsidR="003552E2">
        <w:rPr>
          <w:b/>
          <w:u w:val="single"/>
        </w:rPr>
        <w:t xml:space="preserve"> – </w:t>
      </w:r>
      <w:r w:rsidR="0070053D">
        <w:rPr>
          <w:b/>
          <w:u w:val="single"/>
        </w:rPr>
        <w:t>4</w:t>
      </w:r>
    </w:p>
    <w:p w:rsidR="00C257F6" w:rsidRPr="00C257F6" w:rsidRDefault="00C257F6" w:rsidP="003552E2">
      <w:pPr>
        <w:numPr>
          <w:ilvl w:val="0"/>
          <w:numId w:val="17"/>
        </w:numPr>
        <w:jc w:val="both"/>
      </w:pPr>
      <w:r w:rsidRPr="00C257F6">
        <w:t>Организация консультирования студентов и их родителей по вопросам юридического характера.</w:t>
      </w:r>
    </w:p>
    <w:p w:rsidR="00C257F6" w:rsidRPr="00C257F6" w:rsidRDefault="00C257F6" w:rsidP="003552E2">
      <w:pPr>
        <w:numPr>
          <w:ilvl w:val="0"/>
          <w:numId w:val="17"/>
        </w:numPr>
        <w:jc w:val="both"/>
      </w:pPr>
      <w:r w:rsidRPr="00C257F6">
        <w:t>Организация учёбы глав муниципальных образований и их заместителей, депутатов муниципальных образований.</w:t>
      </w:r>
    </w:p>
    <w:p w:rsidR="00C257F6" w:rsidRPr="00C257F6" w:rsidRDefault="00C257F6" w:rsidP="003552E2">
      <w:pPr>
        <w:numPr>
          <w:ilvl w:val="0"/>
          <w:numId w:val="17"/>
        </w:numPr>
        <w:jc w:val="both"/>
      </w:pPr>
      <w:r w:rsidRPr="00C257F6">
        <w:t>Участие в программе повышения квалификации специалистов: «Организация и проведения торгов на закупку продукции для государственных и муниципальных нужд»</w:t>
      </w:r>
    </w:p>
    <w:p w:rsidR="00CB1D74" w:rsidRPr="00FE21DB" w:rsidRDefault="00C257F6" w:rsidP="003552E2">
      <w:pPr>
        <w:numPr>
          <w:ilvl w:val="0"/>
          <w:numId w:val="17"/>
        </w:numPr>
        <w:jc w:val="both"/>
      </w:pPr>
      <w:r w:rsidRPr="00C257F6">
        <w:t>Участие в работе конкурсных комиссий при назначении на государственные должности</w:t>
      </w:r>
      <w:r w:rsidR="003E67CB">
        <w:t xml:space="preserve"> </w:t>
      </w:r>
      <w:r w:rsidRPr="00C257F6">
        <w:t>в качестве независимого эксперта</w:t>
      </w:r>
      <w:r>
        <w:t>.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Полученные гранты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636368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:rsidR="00936D4F" w:rsidRDefault="00936D4F" w:rsidP="003E67CB">
      <w:pPr>
        <w:numPr>
          <w:ilvl w:val="1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Разработанные научно-прикладные исследования и заявки на гранты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E70013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)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Разработанные научно-прикладные исследования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- (</w:t>
      </w:r>
      <w:r w:rsidR="00B04BB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C257F6" w:rsidRPr="003E67CB" w:rsidRDefault="00C257F6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социологии и права</w:t>
      </w:r>
    </w:p>
    <w:p w:rsidR="00FF255D" w:rsidRPr="00E13978" w:rsidRDefault="00C257F6" w:rsidP="003552E2">
      <w:pPr>
        <w:numPr>
          <w:ilvl w:val="0"/>
          <w:numId w:val="18"/>
        </w:numPr>
        <w:jc w:val="both"/>
      </w:pPr>
      <w:proofErr w:type="spellStart"/>
      <w:r w:rsidRPr="00C257F6">
        <w:t>Баркатунов</w:t>
      </w:r>
      <w:proofErr w:type="spellEnd"/>
      <w:r w:rsidRPr="00C257F6">
        <w:t xml:space="preserve"> В.Ф., Гусева И.В.. Подготовка заключений на административный регламент органов государственной власти (подготовлено 30 регламентов)</w:t>
      </w:r>
      <w:r w:rsidR="006871DF" w:rsidRPr="00C257F6">
        <w:t xml:space="preserve"> 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Поданные заявки на гранты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E70013">
        <w:rPr>
          <w:b/>
          <w:sz w:val="28"/>
          <w:szCs w:val="28"/>
        </w:rPr>
        <w:t>6</w:t>
      </w:r>
      <w:r>
        <w:rPr>
          <w:b/>
          <w:sz w:val="28"/>
          <w:szCs w:val="28"/>
        </w:rPr>
        <w:t>)</w:t>
      </w:r>
    </w:p>
    <w:p w:rsidR="008B6214" w:rsidRPr="003E67CB" w:rsidRDefault="008B6214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 xml:space="preserve">Кафедра менеджмента и маркетинга </w:t>
      </w:r>
      <w:r w:rsidR="003552E2">
        <w:rPr>
          <w:b/>
          <w:u w:val="single"/>
        </w:rPr>
        <w:t xml:space="preserve"> – 2</w:t>
      </w:r>
    </w:p>
    <w:p w:rsidR="00FF255D" w:rsidRPr="007909D8" w:rsidRDefault="008B6214" w:rsidP="003552E2">
      <w:pPr>
        <w:numPr>
          <w:ilvl w:val="0"/>
          <w:numId w:val="19"/>
        </w:numPr>
        <w:jc w:val="both"/>
      </w:pPr>
      <w:proofErr w:type="spellStart"/>
      <w:r w:rsidRPr="007909D8">
        <w:t>Жиляков</w:t>
      </w:r>
      <w:proofErr w:type="spellEnd"/>
      <w:r w:rsidRPr="007909D8">
        <w:t xml:space="preserve"> Д.И. Совершенствование методики оценки эффективности инвестиционных проектов.</w:t>
      </w:r>
    </w:p>
    <w:p w:rsidR="008B6214" w:rsidRDefault="008B6214" w:rsidP="003552E2">
      <w:pPr>
        <w:numPr>
          <w:ilvl w:val="0"/>
          <w:numId w:val="19"/>
        </w:numPr>
        <w:jc w:val="both"/>
      </w:pPr>
      <w:proofErr w:type="spellStart"/>
      <w:r w:rsidRPr="007909D8">
        <w:t>Жиляков</w:t>
      </w:r>
      <w:proofErr w:type="spellEnd"/>
      <w:r w:rsidRPr="007909D8">
        <w:t xml:space="preserve"> Д.И. Повышение эффективности государственного регулирования аграрной сферы.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3</w:t>
      </w:r>
    </w:p>
    <w:p w:rsidR="0070053D" w:rsidRPr="00E13978" w:rsidRDefault="0070053D" w:rsidP="0070053D">
      <w:pPr>
        <w:numPr>
          <w:ilvl w:val="0"/>
          <w:numId w:val="19"/>
        </w:numPr>
        <w:jc w:val="both"/>
      </w:pPr>
      <w:r w:rsidRPr="00065BC8">
        <w:t xml:space="preserve">Шевченко О.В. Фонд: </w:t>
      </w:r>
      <w:r w:rsidRPr="00E13978">
        <w:t xml:space="preserve">Государственный клуб. </w:t>
      </w:r>
      <w:r w:rsidRPr="00065BC8">
        <w:t xml:space="preserve">Тема </w:t>
      </w:r>
      <w:r w:rsidRPr="00E13978">
        <w:t>заявка: Международная студенческая школа "Инновационное проектирование долгосрочной стратегии социально-экономического развития России и стран СНГ"</w:t>
      </w:r>
    </w:p>
    <w:p w:rsidR="0070053D" w:rsidRPr="00E13978" w:rsidRDefault="0070053D" w:rsidP="0070053D">
      <w:pPr>
        <w:numPr>
          <w:ilvl w:val="0"/>
          <w:numId w:val="19"/>
        </w:numPr>
        <w:jc w:val="both"/>
      </w:pPr>
      <w:r w:rsidRPr="00065BC8">
        <w:t xml:space="preserve">Шевченко О.В. Фонд: </w:t>
      </w:r>
      <w:r w:rsidRPr="00E13978">
        <w:t xml:space="preserve">Национальный благотворительный фонд. </w:t>
      </w:r>
      <w:r w:rsidRPr="00065BC8">
        <w:t>Тема заявка</w:t>
      </w:r>
      <w:r w:rsidRPr="00E13978">
        <w:t>: «У тебя есть право!»: правовое сопровождение детей из приемных семей, воспитанников детских домов, приютов, школ-интернатов, социально-реабилитационного центра Курской области</w:t>
      </w:r>
    </w:p>
    <w:p w:rsidR="0070053D" w:rsidRPr="003552E2" w:rsidRDefault="0070053D" w:rsidP="0070053D">
      <w:pPr>
        <w:numPr>
          <w:ilvl w:val="0"/>
          <w:numId w:val="19"/>
        </w:numPr>
        <w:jc w:val="both"/>
        <w:rPr>
          <w:lang w:val="en-US"/>
        </w:rPr>
      </w:pPr>
      <w:r w:rsidRPr="00065BC8">
        <w:t>Шевченко</w:t>
      </w:r>
      <w:r w:rsidRPr="003552E2">
        <w:rPr>
          <w:lang w:val="en-US"/>
        </w:rPr>
        <w:t xml:space="preserve"> </w:t>
      </w:r>
      <w:r w:rsidRPr="00065BC8">
        <w:t>О</w:t>
      </w:r>
      <w:r w:rsidRPr="003552E2">
        <w:rPr>
          <w:lang w:val="en-US"/>
        </w:rPr>
        <w:t>.</w:t>
      </w:r>
      <w:r w:rsidRPr="00065BC8">
        <w:t>В</w:t>
      </w:r>
      <w:r w:rsidRPr="003552E2">
        <w:rPr>
          <w:lang w:val="en-US"/>
        </w:rPr>
        <w:t xml:space="preserve">. </w:t>
      </w:r>
      <w:r w:rsidRPr="00065BC8">
        <w:t>Фонд</w:t>
      </w:r>
      <w:r w:rsidRPr="003552E2">
        <w:rPr>
          <w:lang w:val="en-US"/>
        </w:rPr>
        <w:t xml:space="preserve">: TACIS </w:t>
      </w:r>
      <w:r w:rsidRPr="00065BC8">
        <w:t>Тема</w:t>
      </w:r>
      <w:r w:rsidRPr="003552E2">
        <w:rPr>
          <w:lang w:val="en-US"/>
        </w:rPr>
        <w:t xml:space="preserve"> </w:t>
      </w:r>
      <w:r w:rsidRPr="00065BC8">
        <w:t>заявка</w:t>
      </w:r>
      <w:r w:rsidRPr="003552E2">
        <w:rPr>
          <w:lang w:val="en-US"/>
        </w:rPr>
        <w:t>: «Promoting eLearning for Seniors in Russia»</w:t>
      </w:r>
    </w:p>
    <w:p w:rsidR="004E2DA7" w:rsidRPr="00A96CFF" w:rsidRDefault="004E2DA7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психологии и связей с общественностью</w:t>
      </w:r>
      <w:r w:rsidR="003552E2">
        <w:rPr>
          <w:b/>
          <w:u w:val="single"/>
        </w:rPr>
        <w:t xml:space="preserve"> – 1</w:t>
      </w:r>
    </w:p>
    <w:p w:rsidR="004E2DA7" w:rsidRDefault="004E2DA7" w:rsidP="003552E2">
      <w:pPr>
        <w:numPr>
          <w:ilvl w:val="0"/>
          <w:numId w:val="19"/>
        </w:numPr>
        <w:jc w:val="both"/>
      </w:pPr>
      <w:r w:rsidRPr="00E13978">
        <w:t>Шевченко О.В. Фонд: Посольство Королевства Нидерландов (</w:t>
      </w:r>
      <w:proofErr w:type="spellStart"/>
      <w:r w:rsidRPr="00E13978">
        <w:t>Matra</w:t>
      </w:r>
      <w:proofErr w:type="spellEnd"/>
      <w:r w:rsidRPr="00E13978">
        <w:t xml:space="preserve">/KAP). </w:t>
      </w:r>
      <w:r w:rsidRPr="004E2DA7">
        <w:t>Тема заявка: «</w:t>
      </w:r>
      <w:r w:rsidRPr="00E13978">
        <w:t>Эффективное местное самоуправление – основа гражданского общества</w:t>
      </w:r>
      <w:r w:rsidRPr="004E2DA7">
        <w:t>»</w:t>
      </w:r>
    </w:p>
    <w:p w:rsidR="00936D4F" w:rsidRPr="003E67CB" w:rsidRDefault="00936D4F" w:rsidP="003E67CB">
      <w:pPr>
        <w:numPr>
          <w:ilvl w:val="1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Деятельность кафедры по повышению статуса в профессиональном сообществе</w:t>
      </w:r>
      <w:r w:rsidRPr="003E67CB">
        <w:rPr>
          <w:b/>
          <w:sz w:val="28"/>
          <w:szCs w:val="28"/>
        </w:rPr>
        <w:t xml:space="preserve"> (</w:t>
      </w:r>
      <w:r w:rsidR="00B04BB6" w:rsidRPr="003E67CB">
        <w:rPr>
          <w:b/>
          <w:sz w:val="28"/>
          <w:szCs w:val="28"/>
        </w:rPr>
        <w:t>4</w:t>
      </w:r>
      <w:r w:rsidRPr="003E67CB">
        <w:rPr>
          <w:b/>
          <w:sz w:val="28"/>
          <w:szCs w:val="28"/>
        </w:rPr>
        <w:t>)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ученой степени доктора наук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(0)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ученой степени кандидата наук</w:t>
      </w:r>
      <w:r w:rsidR="003E67CB" w:rsidRP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B04BB6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7909D8" w:rsidRPr="003E67CB" w:rsidRDefault="007909D8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менеджмента и маркетинга</w:t>
      </w:r>
      <w:r w:rsidR="003552E2">
        <w:rPr>
          <w:b/>
          <w:u w:val="single"/>
        </w:rPr>
        <w:t xml:space="preserve"> – 1</w:t>
      </w:r>
    </w:p>
    <w:p w:rsidR="007617C1" w:rsidRPr="00636368" w:rsidRDefault="007909D8" w:rsidP="003552E2">
      <w:pPr>
        <w:numPr>
          <w:ilvl w:val="0"/>
          <w:numId w:val="20"/>
        </w:numPr>
        <w:jc w:val="both"/>
      </w:pPr>
      <w:proofErr w:type="spellStart"/>
      <w:r w:rsidRPr="007909D8">
        <w:t>Зюкин</w:t>
      </w:r>
      <w:proofErr w:type="spellEnd"/>
      <w:r w:rsidRPr="007909D8">
        <w:t xml:space="preserve"> Дмитрий Викторович, «Совершенствование формирование и использования трудовых ресурсов в аграрном секторе», 05.05. 2011 года, Ильин Алексей Евгеньевич</w:t>
      </w:r>
      <w:r w:rsidR="007617C1" w:rsidRPr="00636368">
        <w:t xml:space="preserve"> </w:t>
      </w:r>
    </w:p>
    <w:p w:rsidR="00936D4F" w:rsidRPr="003E67CB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звания доцента</w:t>
      </w:r>
      <w:r w:rsidRPr="003E67CB">
        <w:rPr>
          <w:b/>
          <w:sz w:val="28"/>
          <w:szCs w:val="28"/>
        </w:rPr>
        <w:t xml:space="preserve"> (</w:t>
      </w:r>
      <w:r w:rsidR="004E07A0" w:rsidRPr="003E67CB">
        <w:rPr>
          <w:b/>
          <w:sz w:val="28"/>
          <w:szCs w:val="28"/>
        </w:rPr>
        <w:t>1</w:t>
      </w:r>
      <w:r w:rsidRPr="003E67CB">
        <w:rPr>
          <w:b/>
          <w:sz w:val="28"/>
          <w:szCs w:val="28"/>
        </w:rPr>
        <w:t>)</w:t>
      </w:r>
    </w:p>
    <w:p w:rsidR="007909D8" w:rsidRPr="003E67CB" w:rsidRDefault="007909D8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 xml:space="preserve">Кафедра менеджмента и маркетинга </w:t>
      </w:r>
      <w:r w:rsidR="003552E2">
        <w:rPr>
          <w:b/>
          <w:u w:val="single"/>
        </w:rPr>
        <w:t xml:space="preserve"> – 1</w:t>
      </w:r>
    </w:p>
    <w:p w:rsidR="00C749D5" w:rsidRDefault="007909D8" w:rsidP="003552E2">
      <w:pPr>
        <w:numPr>
          <w:ilvl w:val="0"/>
          <w:numId w:val="21"/>
        </w:numPr>
        <w:jc w:val="both"/>
      </w:pPr>
      <w:proofErr w:type="spellStart"/>
      <w:r w:rsidRPr="007909D8">
        <w:t>Зюкин</w:t>
      </w:r>
      <w:proofErr w:type="spellEnd"/>
      <w:r w:rsidRPr="007909D8">
        <w:t xml:space="preserve"> Дмитрий Викторович, «Совершенствование формирование и использования трудовых ресурсов в аграрном секторе», 0</w:t>
      </w:r>
      <w:r w:rsidR="004E07A0">
        <w:t>5.05. 2011 года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Получение звания профессора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FF5455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:rsidR="00016721" w:rsidRPr="003E67CB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Звание присвоено ВАК</w:t>
      </w:r>
      <w:r w:rsidR="00E66ED8" w:rsidRPr="003E67CB">
        <w:rPr>
          <w:b/>
          <w:sz w:val="28"/>
          <w:szCs w:val="28"/>
        </w:rPr>
        <w:t>. (</w:t>
      </w:r>
      <w:r w:rsidR="004E07A0" w:rsidRPr="003E67CB">
        <w:rPr>
          <w:b/>
          <w:sz w:val="28"/>
          <w:szCs w:val="28"/>
        </w:rPr>
        <w:t>1</w:t>
      </w:r>
      <w:r w:rsidRPr="003E67CB">
        <w:rPr>
          <w:b/>
          <w:sz w:val="28"/>
          <w:szCs w:val="28"/>
        </w:rPr>
        <w:t>)</w:t>
      </w:r>
      <w:r w:rsidR="00016721" w:rsidRPr="003E67CB">
        <w:rPr>
          <w:b/>
          <w:sz w:val="28"/>
          <w:szCs w:val="28"/>
        </w:rPr>
        <w:t xml:space="preserve"> </w:t>
      </w:r>
    </w:p>
    <w:p w:rsidR="004E07A0" w:rsidRPr="003E67CB" w:rsidRDefault="004E07A0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финансов и кредита</w:t>
      </w:r>
      <w:r w:rsidR="003552E2">
        <w:rPr>
          <w:b/>
          <w:u w:val="single"/>
        </w:rPr>
        <w:t xml:space="preserve"> – 1</w:t>
      </w:r>
    </w:p>
    <w:p w:rsidR="004E07A0" w:rsidRPr="00636368" w:rsidRDefault="004E07A0" w:rsidP="003552E2">
      <w:pPr>
        <w:numPr>
          <w:ilvl w:val="0"/>
          <w:numId w:val="22"/>
        </w:numPr>
        <w:jc w:val="both"/>
      </w:pPr>
      <w:r w:rsidRPr="00B742A4">
        <w:t>Окороков В.М. 17.11.2010</w:t>
      </w:r>
    </w:p>
    <w:p w:rsidR="00936D4F" w:rsidRPr="003E67CB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Соискатели, аспиранты и докторанты, работающие на кафедре</w:t>
      </w:r>
      <w:r w:rsidR="003E67CB" w:rsidRPr="003E67CB">
        <w:rPr>
          <w:b/>
          <w:sz w:val="28"/>
          <w:szCs w:val="28"/>
        </w:rPr>
        <w:t xml:space="preserve"> </w:t>
      </w:r>
      <w:r w:rsidRPr="003E67CB">
        <w:rPr>
          <w:b/>
          <w:sz w:val="28"/>
          <w:szCs w:val="28"/>
        </w:rPr>
        <w:t>(</w:t>
      </w:r>
      <w:r w:rsidR="00F72EE9" w:rsidRPr="003E67CB">
        <w:rPr>
          <w:b/>
          <w:sz w:val="28"/>
          <w:szCs w:val="28"/>
        </w:rPr>
        <w:t>1</w:t>
      </w:r>
      <w:r w:rsidRPr="003E67CB">
        <w:rPr>
          <w:b/>
          <w:sz w:val="28"/>
          <w:szCs w:val="28"/>
        </w:rPr>
        <w:t xml:space="preserve">) </w:t>
      </w:r>
    </w:p>
    <w:p w:rsidR="00444550" w:rsidRPr="003E67CB" w:rsidRDefault="00DA5040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 xml:space="preserve">Кафедра </w:t>
      </w:r>
      <w:r w:rsidR="00F03633" w:rsidRPr="003E67CB">
        <w:rPr>
          <w:b/>
          <w:u w:val="single"/>
        </w:rPr>
        <w:t>экономической теории и мировой экономики</w:t>
      </w:r>
      <w:r w:rsidR="003552E2">
        <w:rPr>
          <w:b/>
          <w:u w:val="single"/>
        </w:rPr>
        <w:t xml:space="preserve"> – 1</w:t>
      </w:r>
    </w:p>
    <w:p w:rsidR="00444550" w:rsidRPr="00444550" w:rsidRDefault="00444550" w:rsidP="003552E2">
      <w:pPr>
        <w:numPr>
          <w:ilvl w:val="0"/>
          <w:numId w:val="23"/>
        </w:numPr>
        <w:jc w:val="both"/>
      </w:pPr>
      <w:r w:rsidRPr="00444550">
        <w:lastRenderedPageBreak/>
        <w:t xml:space="preserve">Рашидов О.И. диссертация на соискание ученой степени кандидата экономических наук на тему: «Формирование перспективных параметров </w:t>
      </w:r>
      <w:proofErr w:type="spellStart"/>
      <w:r w:rsidRPr="00444550">
        <w:t>инновационно</w:t>
      </w:r>
      <w:proofErr w:type="spellEnd"/>
      <w:r w:rsidRPr="00444550">
        <w:t>–экономического развития региона»</w:t>
      </w:r>
    </w:p>
    <w:p w:rsidR="00936D4F" w:rsidRDefault="00936D4F" w:rsidP="003E67CB">
      <w:pPr>
        <w:numPr>
          <w:ilvl w:val="1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кафедрой научных конференций, семинаров, симпозиумов и участие сотрудников кафедры в научных конференц</w:t>
      </w:r>
      <w:r w:rsidR="00645B64">
        <w:rPr>
          <w:b/>
          <w:sz w:val="28"/>
          <w:szCs w:val="28"/>
        </w:rPr>
        <w:t>иях, симпозиумах и семинарах. (</w:t>
      </w:r>
      <w:r w:rsidR="0037232B">
        <w:rPr>
          <w:b/>
          <w:sz w:val="28"/>
          <w:szCs w:val="28"/>
        </w:rPr>
        <w:t>71</w:t>
      </w:r>
      <w:r>
        <w:rPr>
          <w:b/>
          <w:sz w:val="28"/>
          <w:szCs w:val="28"/>
        </w:rPr>
        <w:t>)</w:t>
      </w:r>
    </w:p>
    <w:p w:rsidR="00936D4F" w:rsidRPr="003E67CB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Организация кафедрой</w:t>
      </w:r>
      <w:r w:rsidRP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научных конференций, симпозиумов и семинаров</w:t>
      </w:r>
      <w:r w:rsidR="003E67CB" w:rsidRPr="003E67CB">
        <w:rPr>
          <w:b/>
          <w:sz w:val="28"/>
          <w:szCs w:val="28"/>
        </w:rPr>
        <w:t xml:space="preserve"> </w:t>
      </w:r>
      <w:r w:rsidRPr="003E67CB">
        <w:rPr>
          <w:b/>
          <w:sz w:val="28"/>
          <w:szCs w:val="28"/>
        </w:rPr>
        <w:t>(</w:t>
      </w:r>
      <w:r w:rsidR="00F72EE9" w:rsidRPr="003E67CB">
        <w:rPr>
          <w:b/>
          <w:sz w:val="28"/>
          <w:szCs w:val="28"/>
        </w:rPr>
        <w:t>3</w:t>
      </w:r>
      <w:r w:rsidR="0080720F" w:rsidRPr="003E67CB">
        <w:rPr>
          <w:b/>
          <w:sz w:val="28"/>
          <w:szCs w:val="28"/>
        </w:rPr>
        <w:t>8</w:t>
      </w:r>
      <w:r w:rsidRPr="003E67CB">
        <w:rPr>
          <w:b/>
          <w:sz w:val="28"/>
          <w:szCs w:val="28"/>
        </w:rPr>
        <w:t>)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государственного и муниципального управления</w:t>
      </w:r>
      <w:r w:rsidR="00665FB7">
        <w:rPr>
          <w:b/>
          <w:u w:val="single"/>
        </w:rPr>
        <w:t xml:space="preserve"> – 2</w:t>
      </w:r>
    </w:p>
    <w:p w:rsidR="0070053D" w:rsidRDefault="0070053D" w:rsidP="0070053D">
      <w:pPr>
        <w:numPr>
          <w:ilvl w:val="0"/>
          <w:numId w:val="24"/>
        </w:numPr>
        <w:jc w:val="both"/>
      </w:pPr>
      <w:r w:rsidRPr="0079657A">
        <w:t>Международный симпозиум «Путь, истина и жизнь», МЭБИК, сентябрь 2011. (Еськова Н.А.)</w:t>
      </w:r>
    </w:p>
    <w:p w:rsidR="00665FB7" w:rsidRPr="00B742A4" w:rsidRDefault="00665FB7" w:rsidP="00665FB7">
      <w:pPr>
        <w:numPr>
          <w:ilvl w:val="0"/>
          <w:numId w:val="24"/>
        </w:numPr>
        <w:jc w:val="both"/>
      </w:pPr>
      <w:r w:rsidRPr="0079657A">
        <w:t xml:space="preserve">Международный симпозиум «Путь, истина и </w:t>
      </w:r>
      <w:r>
        <w:t>жизнь», МЭБИК, сентябрь 2011. (</w:t>
      </w:r>
      <w:proofErr w:type="spellStart"/>
      <w:r>
        <w:t>Слатинов</w:t>
      </w:r>
      <w:proofErr w:type="spellEnd"/>
      <w:r>
        <w:t xml:space="preserve"> В.Б.</w:t>
      </w:r>
      <w:r w:rsidRPr="0079657A">
        <w:t>)</w:t>
      </w:r>
    </w:p>
    <w:p w:rsidR="00665FB7" w:rsidRPr="00B742A4" w:rsidRDefault="00665FB7" w:rsidP="00665FB7">
      <w:pPr>
        <w:ind w:left="1068"/>
        <w:jc w:val="both"/>
      </w:pP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1</w:t>
      </w:r>
    </w:p>
    <w:p w:rsidR="0070053D" w:rsidRPr="009B3798" w:rsidRDefault="0070053D" w:rsidP="0070053D">
      <w:pPr>
        <w:numPr>
          <w:ilvl w:val="0"/>
          <w:numId w:val="24"/>
        </w:numPr>
        <w:jc w:val="both"/>
      </w:pPr>
      <w:r w:rsidRPr="009B3798">
        <w:t xml:space="preserve">Рашидов О.И. </w:t>
      </w:r>
      <w:r w:rsidRPr="00E13978">
        <w:t>X</w:t>
      </w:r>
      <w:r w:rsidRPr="009B3798">
        <w:t>I Международная научно-практическая конференция «Адаптивные функции непрерывного образования в процессе глобализации», г. Курск, Курский институт менеджмента, экономики и бизнеса, 21-22 апреля 2011г.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12</w:t>
      </w:r>
    </w:p>
    <w:p w:rsidR="0070053D" w:rsidRPr="00E13978" w:rsidRDefault="0070053D" w:rsidP="0070053D">
      <w:pPr>
        <w:numPr>
          <w:ilvl w:val="0"/>
          <w:numId w:val="24"/>
        </w:numPr>
        <w:jc w:val="both"/>
      </w:pPr>
      <w:r w:rsidRPr="00684C43">
        <w:t xml:space="preserve">Звягинцева О.А., </w:t>
      </w:r>
      <w:proofErr w:type="spellStart"/>
      <w:r w:rsidRPr="00684C43">
        <w:t>Иноземцева</w:t>
      </w:r>
      <w:proofErr w:type="spellEnd"/>
      <w:r w:rsidRPr="00684C43">
        <w:t xml:space="preserve"> Л.Н., Кликунов Н.Д., </w:t>
      </w:r>
      <w:proofErr w:type="spellStart"/>
      <w:r w:rsidRPr="00684C43">
        <w:t>Лёвшина</w:t>
      </w:r>
      <w:proofErr w:type="spellEnd"/>
      <w:r w:rsidRPr="00684C43">
        <w:t xml:space="preserve"> Л.С., Михайлов В.Н., Окорокова Г.П.</w:t>
      </w:r>
      <w:r>
        <w:t xml:space="preserve"> </w:t>
      </w:r>
      <w:r w:rsidRPr="00684C43">
        <w:t>VII Всероссийские</w:t>
      </w:r>
      <w:r>
        <w:t xml:space="preserve"> </w:t>
      </w:r>
      <w:r w:rsidRPr="00684C43">
        <w:t xml:space="preserve">научно-образовательные Знаменские чтения «История и перспективы церковно-общественного </w:t>
      </w:r>
      <w:proofErr w:type="spellStart"/>
      <w:r w:rsidRPr="00684C43">
        <w:t>соработничества</w:t>
      </w:r>
      <w:proofErr w:type="spellEnd"/>
      <w:r w:rsidRPr="00684C43">
        <w:t xml:space="preserve"> в России», г. Курск, Курский институт менеджмента, экономики и бизнеса, 23 марта 2011г.</w:t>
      </w:r>
    </w:p>
    <w:p w:rsidR="0070053D" w:rsidRPr="005C5F7C" w:rsidRDefault="0070053D" w:rsidP="0070053D">
      <w:pPr>
        <w:numPr>
          <w:ilvl w:val="0"/>
          <w:numId w:val="24"/>
        </w:numPr>
        <w:jc w:val="both"/>
      </w:pPr>
      <w:r w:rsidRPr="00E13978">
        <w:t>Окорокова Г.П. III Гражданский форум «О состоянии гражданского общества в Курской области в 2011 году».</w:t>
      </w:r>
      <w:r w:rsidRPr="005C5F7C">
        <w:t xml:space="preserve"> Г. Курск, Курский институт менеджмента, экономики и бизнеса, </w:t>
      </w:r>
      <w:r w:rsidRPr="00E13978">
        <w:t xml:space="preserve">1 ноября </w:t>
      </w:r>
      <w:r w:rsidRPr="005C5F7C">
        <w:t>2011г.</w:t>
      </w:r>
    </w:p>
    <w:p w:rsidR="0070053D" w:rsidRPr="005C5F7C" w:rsidRDefault="0070053D" w:rsidP="0070053D">
      <w:pPr>
        <w:numPr>
          <w:ilvl w:val="0"/>
          <w:numId w:val="24"/>
        </w:numPr>
        <w:jc w:val="both"/>
      </w:pPr>
      <w:r w:rsidRPr="00E13978">
        <w:t xml:space="preserve">Окорокова Г.П. VII </w:t>
      </w:r>
      <w:r w:rsidRPr="005C5F7C">
        <w:t>Международная научно-практическая конференция «Семейные ценности – фундамент гражданского общества» в рамках постоянно действующего Международного симпозиума «Путь, истина и жизнь», г. Курск, Курский институт менеджмента, экономики и бизнеса, 21-30 сентября 2011г.</w:t>
      </w:r>
    </w:p>
    <w:p w:rsidR="0070053D" w:rsidRPr="005C5F7C" w:rsidRDefault="0070053D" w:rsidP="0070053D">
      <w:pPr>
        <w:numPr>
          <w:ilvl w:val="0"/>
          <w:numId w:val="24"/>
        </w:numPr>
        <w:jc w:val="both"/>
      </w:pPr>
      <w:r w:rsidRPr="005C5F7C">
        <w:t>Окорокова Г.П. Методический семинар для руководителей общественных организаций Курской области «Как правильно оформлять</w:t>
      </w:r>
      <w:r>
        <w:t xml:space="preserve"> </w:t>
      </w:r>
      <w:r w:rsidRPr="005C5F7C">
        <w:t>заявки на получение грантов», декабрь 2011г.</w:t>
      </w:r>
    </w:p>
    <w:p w:rsidR="0070053D" w:rsidRPr="00E13978" w:rsidRDefault="0070053D" w:rsidP="0070053D">
      <w:pPr>
        <w:numPr>
          <w:ilvl w:val="0"/>
          <w:numId w:val="24"/>
        </w:numPr>
        <w:jc w:val="both"/>
      </w:pPr>
      <w:r w:rsidRPr="00E13978">
        <w:t xml:space="preserve">Окорокова Г.П., Звягинцева О.А., </w:t>
      </w:r>
      <w:proofErr w:type="spellStart"/>
      <w:r w:rsidRPr="00E13978">
        <w:t>Иноземцева</w:t>
      </w:r>
      <w:proofErr w:type="spellEnd"/>
      <w:r w:rsidRPr="00E13978">
        <w:t xml:space="preserve"> Л.Н., Кликунов Н.Д., </w:t>
      </w:r>
      <w:proofErr w:type="spellStart"/>
      <w:r w:rsidRPr="00E13978">
        <w:t>Лёвшина</w:t>
      </w:r>
      <w:proofErr w:type="spellEnd"/>
      <w:r w:rsidRPr="00E13978">
        <w:t xml:space="preserve"> Л.С., </w:t>
      </w:r>
      <w:r w:rsidRPr="005C5F7C">
        <w:t xml:space="preserve">Рашидов О.И. </w:t>
      </w:r>
      <w:r w:rsidRPr="00E13978">
        <w:t>X</w:t>
      </w:r>
      <w:r w:rsidRPr="005C5F7C">
        <w:t>I Международная научно-практическая конференция «Адаптивные функции непрерывного образования в процессе глобализации», г. Курск, Курский институт менеджмента, экономики и бизнеса, 21-22 апреля 2011г.</w:t>
      </w:r>
    </w:p>
    <w:p w:rsidR="0070053D" w:rsidRPr="005C5F7C" w:rsidRDefault="0070053D" w:rsidP="0070053D">
      <w:pPr>
        <w:numPr>
          <w:ilvl w:val="0"/>
          <w:numId w:val="24"/>
        </w:numPr>
        <w:jc w:val="both"/>
      </w:pPr>
      <w:r w:rsidRPr="00E13978">
        <w:t>Окорокова Г.П. Семинар</w:t>
      </w:r>
      <w:r w:rsidRPr="005C5F7C">
        <w:t xml:space="preserve"> «Основные проблемы совершенствования организационно-правовых и финансово-экономических основ местного самоуправления», г. Курск, Курский институт менеджмента, экономики и бизнеса, </w:t>
      </w:r>
      <w:r w:rsidRPr="00E13978">
        <w:t xml:space="preserve">21 октября </w:t>
      </w:r>
      <w:r w:rsidRPr="005C5F7C">
        <w:t>2011г.</w:t>
      </w:r>
    </w:p>
    <w:p w:rsidR="0070053D" w:rsidRPr="005C5F7C" w:rsidRDefault="0070053D" w:rsidP="0070053D">
      <w:pPr>
        <w:numPr>
          <w:ilvl w:val="0"/>
          <w:numId w:val="24"/>
        </w:numPr>
        <w:jc w:val="both"/>
      </w:pPr>
      <w:r w:rsidRPr="005C5F7C">
        <w:t>Звягинцева О.А.,</w:t>
      </w:r>
      <w:r>
        <w:t xml:space="preserve"> </w:t>
      </w:r>
      <w:proofErr w:type="spellStart"/>
      <w:r w:rsidRPr="005C5F7C">
        <w:t>Иноземцева</w:t>
      </w:r>
      <w:proofErr w:type="spellEnd"/>
      <w:r w:rsidRPr="005C5F7C">
        <w:t xml:space="preserve"> Л.Н., Кликунов Н.Д., </w:t>
      </w:r>
      <w:proofErr w:type="spellStart"/>
      <w:r w:rsidRPr="005C5F7C">
        <w:t>Лёвшина</w:t>
      </w:r>
      <w:proofErr w:type="spellEnd"/>
      <w:r w:rsidRPr="005C5F7C">
        <w:t xml:space="preserve"> Л.С., Окороков В.М.,</w:t>
      </w:r>
      <w:r>
        <w:t xml:space="preserve"> </w:t>
      </w:r>
      <w:r w:rsidRPr="005C5F7C">
        <w:t xml:space="preserve">Окорокова Г.П. </w:t>
      </w:r>
      <w:proofErr w:type="spellStart"/>
      <w:r w:rsidRPr="005C5F7C">
        <w:t>Межкафедральная</w:t>
      </w:r>
      <w:proofErr w:type="spellEnd"/>
      <w:r w:rsidRPr="005C5F7C">
        <w:t xml:space="preserve"> студенческая конференция «Актуальность непрерывного образования: современный мир и Россия. Опыт и проблемы», г. Курск, Курский институт менеджмента, экономики и бизнеса, 5 апреля 2011г.</w:t>
      </w:r>
    </w:p>
    <w:p w:rsidR="0070053D" w:rsidRPr="005C5F7C" w:rsidRDefault="0070053D" w:rsidP="0070053D">
      <w:pPr>
        <w:numPr>
          <w:ilvl w:val="0"/>
          <w:numId w:val="24"/>
        </w:numPr>
        <w:jc w:val="both"/>
      </w:pPr>
      <w:r w:rsidRPr="005C5F7C">
        <w:t xml:space="preserve">Звягинцева О.А., </w:t>
      </w:r>
      <w:proofErr w:type="spellStart"/>
      <w:r w:rsidRPr="005C5F7C">
        <w:t>Иноземцева</w:t>
      </w:r>
      <w:proofErr w:type="spellEnd"/>
      <w:r w:rsidRPr="005C5F7C">
        <w:t xml:space="preserve"> Л.Н., Кликунов Н.Д., </w:t>
      </w:r>
      <w:proofErr w:type="spellStart"/>
      <w:r w:rsidRPr="005C5F7C">
        <w:t>Лёвшина</w:t>
      </w:r>
      <w:proofErr w:type="spellEnd"/>
      <w:r w:rsidRPr="005C5F7C">
        <w:t xml:space="preserve"> Л.С. Окорокова Г.П. Международная осенняя студенческая школа «Инновационное проектирование долгосрочной стратегии экономического развития стран СНГ», г. Курск, Курский институт менеджмента, экономики и бизнеса, 24-28 октября 2011г.</w:t>
      </w:r>
    </w:p>
    <w:p w:rsidR="0070053D" w:rsidRPr="005C5F7C" w:rsidRDefault="0070053D" w:rsidP="0070053D">
      <w:pPr>
        <w:numPr>
          <w:ilvl w:val="0"/>
          <w:numId w:val="24"/>
        </w:numPr>
        <w:jc w:val="both"/>
      </w:pPr>
      <w:proofErr w:type="spellStart"/>
      <w:r w:rsidRPr="005C5F7C">
        <w:lastRenderedPageBreak/>
        <w:t>Иноземцева</w:t>
      </w:r>
      <w:proofErr w:type="spellEnd"/>
      <w:r w:rsidRPr="005C5F7C">
        <w:t xml:space="preserve"> Л.Н., Окорокова Г.П., Кликунов Н.Д., </w:t>
      </w:r>
      <w:proofErr w:type="spellStart"/>
      <w:r w:rsidRPr="005C5F7C">
        <w:t>Лёвшина</w:t>
      </w:r>
      <w:proofErr w:type="spellEnd"/>
      <w:r w:rsidRPr="005C5F7C">
        <w:t xml:space="preserve"> Л.С. Организация и проведение постоянно действующего методического семинара повышения квалификации учителей экономики школ г. Курска и Курской области по программе «Современная экономика»</w:t>
      </w:r>
    </w:p>
    <w:p w:rsidR="0070053D" w:rsidRPr="005C5F7C" w:rsidRDefault="0070053D" w:rsidP="0070053D">
      <w:pPr>
        <w:numPr>
          <w:ilvl w:val="0"/>
          <w:numId w:val="24"/>
        </w:numPr>
        <w:jc w:val="both"/>
      </w:pPr>
      <w:r w:rsidRPr="005C5F7C">
        <w:t xml:space="preserve">Окорокова Г.П., </w:t>
      </w:r>
      <w:proofErr w:type="spellStart"/>
      <w:r w:rsidRPr="005C5F7C">
        <w:t>Иноземцева</w:t>
      </w:r>
      <w:proofErr w:type="spellEnd"/>
      <w:r w:rsidRPr="005C5F7C">
        <w:t xml:space="preserve"> Л.Н., Звягинцева О.А., </w:t>
      </w:r>
      <w:proofErr w:type="spellStart"/>
      <w:r w:rsidRPr="005C5F7C">
        <w:t>Лёвшина</w:t>
      </w:r>
      <w:proofErr w:type="spellEnd"/>
      <w:r w:rsidRPr="005C5F7C">
        <w:t xml:space="preserve"> Л.С. Семинар</w:t>
      </w:r>
      <w:r>
        <w:t xml:space="preserve"> </w:t>
      </w:r>
      <w:r w:rsidRPr="005C5F7C">
        <w:t>для учителей школ и школьников Курской области «Применение интерактивных форм занятий и деловых игр в процессе обучения школьников компьютерным технологиям и экономике», Курск, МЭБИК,</w:t>
      </w:r>
      <w:r>
        <w:t xml:space="preserve"> </w:t>
      </w:r>
      <w:r w:rsidRPr="005C5F7C">
        <w:t>8 декабря 2011 г.</w:t>
      </w:r>
    </w:p>
    <w:p w:rsidR="0070053D" w:rsidRPr="005C5F7C" w:rsidRDefault="0070053D" w:rsidP="0070053D">
      <w:pPr>
        <w:numPr>
          <w:ilvl w:val="0"/>
          <w:numId w:val="24"/>
        </w:numPr>
        <w:jc w:val="both"/>
      </w:pPr>
      <w:r w:rsidRPr="005C5F7C">
        <w:t>Организация турнира</w:t>
      </w:r>
      <w:r>
        <w:t xml:space="preserve"> </w:t>
      </w:r>
      <w:r w:rsidRPr="005C5F7C">
        <w:t xml:space="preserve">по игре «МЭКОМ» среди школьников и учителей </w:t>
      </w:r>
      <w:proofErr w:type="spellStart"/>
      <w:r w:rsidRPr="005C5F7C">
        <w:t>г.Курска</w:t>
      </w:r>
      <w:proofErr w:type="spellEnd"/>
      <w:r w:rsidRPr="005C5F7C">
        <w:t xml:space="preserve"> и Курской области, 8 декабря 2011г.</w:t>
      </w:r>
    </w:p>
    <w:p w:rsidR="0070053D" w:rsidRDefault="0070053D" w:rsidP="0070053D">
      <w:pPr>
        <w:numPr>
          <w:ilvl w:val="0"/>
          <w:numId w:val="24"/>
        </w:numPr>
        <w:jc w:val="both"/>
      </w:pPr>
      <w:r w:rsidRPr="005C5F7C">
        <w:t>Окорокова Г.П., Кликунов Н.Д. Организация обучающих семинаров топ-менеджеров ОАО «Михайловский ГОК»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бухгалтерского учета, анализа и аудита</w:t>
      </w:r>
      <w:r>
        <w:rPr>
          <w:b/>
          <w:u w:val="single"/>
        </w:rPr>
        <w:t xml:space="preserve"> – 3</w:t>
      </w:r>
    </w:p>
    <w:p w:rsidR="0070053D" w:rsidRDefault="0070053D" w:rsidP="0070053D">
      <w:pPr>
        <w:numPr>
          <w:ilvl w:val="0"/>
          <w:numId w:val="24"/>
        </w:numPr>
        <w:jc w:val="both"/>
      </w:pPr>
      <w:proofErr w:type="spellStart"/>
      <w:r>
        <w:t>Есенкова</w:t>
      </w:r>
      <w:proofErr w:type="spellEnd"/>
      <w:r>
        <w:t xml:space="preserve"> А.П. провела 5 семинаров с главными бухгалтерами области в ЦНТИ и в Торгово-промышленной палате г. Курска по темам: «Новое в бухгалтерском учете», «Обзор информации по организации учета и новых ПБУ», «Учет основных средств», «ПБУ 18/02 Учет расчетов по налогу на прибыль», «Составление бухгалтерской отчетности за 2011 год».</w:t>
      </w:r>
    </w:p>
    <w:p w:rsidR="0070053D" w:rsidRDefault="0070053D" w:rsidP="0070053D">
      <w:pPr>
        <w:numPr>
          <w:ilvl w:val="0"/>
          <w:numId w:val="24"/>
        </w:numPr>
        <w:jc w:val="both"/>
      </w:pPr>
      <w:proofErr w:type="spellStart"/>
      <w:r>
        <w:t>Есенкова</w:t>
      </w:r>
      <w:proofErr w:type="spellEnd"/>
      <w:r>
        <w:t xml:space="preserve"> А.П. приняла участие в подготовке профессиональных бухгалтеров и финансовых директоров – 2 группы, 29 человек.</w:t>
      </w:r>
    </w:p>
    <w:p w:rsidR="0070053D" w:rsidRDefault="0070053D" w:rsidP="0070053D">
      <w:pPr>
        <w:numPr>
          <w:ilvl w:val="0"/>
          <w:numId w:val="24"/>
        </w:numPr>
        <w:jc w:val="both"/>
      </w:pPr>
      <w:r>
        <w:t>Масловская Л.Ф. провела студенческую научно-практическую конференцию на 5 курсе специальности «Бухгалтерский учет, анализ и аудит» на тему «Совершенствование бухгалтерской (финансовой) отчетности в соответствии МСФО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финансов и кредита</w:t>
      </w:r>
      <w:r>
        <w:rPr>
          <w:b/>
          <w:u w:val="single"/>
        </w:rPr>
        <w:t xml:space="preserve"> – 1</w:t>
      </w:r>
    </w:p>
    <w:p w:rsidR="0070053D" w:rsidRDefault="0070053D" w:rsidP="0070053D">
      <w:pPr>
        <w:numPr>
          <w:ilvl w:val="0"/>
          <w:numId w:val="24"/>
        </w:numPr>
        <w:jc w:val="both"/>
      </w:pPr>
      <w:r w:rsidRPr="00B742A4">
        <w:t xml:space="preserve">Рашидова И.А., Рашидов О.И., Окороков В.М. </w:t>
      </w:r>
      <w:r w:rsidRPr="00E13978">
        <w:t>X</w:t>
      </w:r>
      <w:r w:rsidRPr="00B742A4">
        <w:t>I Международная научно-практическая конференция «Адаптивные функции непрерывного образования в процессе глобализации», г. Курск, Курский институт менеджмента, экономики и бизнеса, 21-22 апреля 2011г.</w:t>
      </w:r>
    </w:p>
    <w:p w:rsidR="0070053D" w:rsidRPr="003552E2" w:rsidRDefault="0070053D" w:rsidP="0070053D">
      <w:pPr>
        <w:spacing w:before="120"/>
        <w:ind w:left="709"/>
        <w:jc w:val="both"/>
        <w:rPr>
          <w:b/>
          <w:u w:val="single"/>
        </w:rPr>
      </w:pPr>
      <w:r w:rsidRPr="003552E2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8</w:t>
      </w:r>
    </w:p>
    <w:p w:rsidR="0070053D" w:rsidRPr="00FB27F6" w:rsidRDefault="0070053D" w:rsidP="0070053D">
      <w:pPr>
        <w:numPr>
          <w:ilvl w:val="0"/>
          <w:numId w:val="24"/>
        </w:numPr>
        <w:jc w:val="both"/>
      </w:pPr>
      <w:r w:rsidRPr="00FB27F6">
        <w:t>Участие в Юбилейном пленуме Курской областной общественной организации «Союз женщин России» 15 февраля 2011г. МЭБИК.</w:t>
      </w:r>
    </w:p>
    <w:p w:rsidR="0070053D" w:rsidRPr="00FB27F6" w:rsidRDefault="0070053D" w:rsidP="0070053D">
      <w:pPr>
        <w:numPr>
          <w:ilvl w:val="0"/>
          <w:numId w:val="24"/>
        </w:numPr>
        <w:jc w:val="both"/>
      </w:pPr>
      <w:r w:rsidRPr="00FB27F6">
        <w:t>Кафедральная научно-практическая конференция «Роль вуза в формировании социокультурного пространства и духовно-нравственного становления личности студентов: опыт России и зарубежных стран», г. Курск, Курский институт менеджмента, экономики и бизнеса, 13 апреля 2011г.</w:t>
      </w:r>
    </w:p>
    <w:p w:rsidR="0070053D" w:rsidRPr="00FB27F6" w:rsidRDefault="0070053D" w:rsidP="0070053D">
      <w:pPr>
        <w:numPr>
          <w:ilvl w:val="0"/>
          <w:numId w:val="24"/>
        </w:numPr>
        <w:jc w:val="both"/>
      </w:pPr>
      <w:r w:rsidRPr="00FB27F6">
        <w:t xml:space="preserve">Участие в </w:t>
      </w:r>
      <w:r w:rsidRPr="00E13978">
        <w:t>X</w:t>
      </w:r>
      <w:r w:rsidRPr="00FB27F6">
        <w:t>I Международной научно-практической конференции «Адаптивные функции непрерывного образования в процессе глобализации», г. Курск, Курский институт менеджмента, экономики и бизнеса, 21-22 апреля 2011г.</w:t>
      </w:r>
    </w:p>
    <w:p w:rsidR="0070053D" w:rsidRPr="00FB27F6" w:rsidRDefault="0070053D" w:rsidP="0070053D">
      <w:pPr>
        <w:numPr>
          <w:ilvl w:val="0"/>
          <w:numId w:val="24"/>
        </w:numPr>
        <w:jc w:val="both"/>
      </w:pPr>
      <w:r w:rsidRPr="00FB27F6">
        <w:t xml:space="preserve">Участие в </w:t>
      </w:r>
      <w:r w:rsidRPr="00E13978">
        <w:t>VII</w:t>
      </w:r>
      <w:r w:rsidRPr="00FB27F6">
        <w:t xml:space="preserve"> международной научно-практической конференции «Семейные ценности – фундамент гражданского общества», г. Курск, Курский институт менеджмента, экономики и бизнеса совместно с Научным Библейским центром «Апологет», 30 сентября – 1 октября 2011г. </w:t>
      </w:r>
    </w:p>
    <w:p w:rsidR="0070053D" w:rsidRPr="00FB27F6" w:rsidRDefault="0070053D" w:rsidP="0070053D">
      <w:pPr>
        <w:numPr>
          <w:ilvl w:val="0"/>
          <w:numId w:val="24"/>
        </w:numPr>
        <w:jc w:val="both"/>
      </w:pPr>
      <w:r w:rsidRPr="00FB27F6">
        <w:t>Международная осенняя студенческая школа «Инновационное проектирование долгосрочной стратегии экономического развития стран СНГ», г. Курск, Курский институт менеджмента, экономики и бизнеса, 24-28 октября 2011г.</w:t>
      </w:r>
    </w:p>
    <w:p w:rsidR="0070053D" w:rsidRPr="00FB27F6" w:rsidRDefault="0070053D" w:rsidP="0070053D">
      <w:pPr>
        <w:numPr>
          <w:ilvl w:val="0"/>
          <w:numId w:val="24"/>
        </w:numPr>
        <w:jc w:val="both"/>
      </w:pPr>
      <w:r w:rsidRPr="00FB27F6">
        <w:t xml:space="preserve">Участие в работе </w:t>
      </w:r>
      <w:r w:rsidRPr="00E13978">
        <w:t>III-</w:t>
      </w:r>
      <w:proofErr w:type="spellStart"/>
      <w:r w:rsidRPr="00E13978">
        <w:t>го</w:t>
      </w:r>
      <w:proofErr w:type="spellEnd"/>
      <w:r w:rsidRPr="00E13978">
        <w:t xml:space="preserve"> Гражданского форума «О состоянии гражданского общества в Курской области в 2011 году». </w:t>
      </w:r>
      <w:r w:rsidRPr="00FB27F6">
        <w:t>1 ноября 2011 г. в Доме Знаний.</w:t>
      </w:r>
    </w:p>
    <w:p w:rsidR="0070053D" w:rsidRPr="00FB27F6" w:rsidRDefault="0070053D" w:rsidP="0070053D">
      <w:pPr>
        <w:numPr>
          <w:ilvl w:val="0"/>
          <w:numId w:val="24"/>
        </w:numPr>
        <w:jc w:val="both"/>
      </w:pPr>
      <w:r w:rsidRPr="00FB27F6">
        <w:t>Участие в организации встречи авторов и издателя книги «</w:t>
      </w:r>
      <w:r w:rsidRPr="00E13978">
        <w:t>Немецкие адреса старого Курска»</w:t>
      </w:r>
      <w:r w:rsidRPr="00FB27F6">
        <w:t>. 7 ноября 2011 г. в Доме Знаний.</w:t>
      </w:r>
    </w:p>
    <w:p w:rsidR="0070053D" w:rsidRDefault="0070053D" w:rsidP="0070053D">
      <w:pPr>
        <w:numPr>
          <w:ilvl w:val="0"/>
          <w:numId w:val="24"/>
        </w:numPr>
        <w:jc w:val="both"/>
      </w:pPr>
      <w:r w:rsidRPr="00FB27F6">
        <w:t>Организация кафедральной студенческой научно-практической конференции «Проблема сохранения национальной культуры на современном этапе». 19 декабря МЭБИК</w:t>
      </w:r>
    </w:p>
    <w:p w:rsidR="0070053D" w:rsidRPr="003E67CB" w:rsidRDefault="0070053D" w:rsidP="0070053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социологии и права</w:t>
      </w:r>
      <w:r>
        <w:rPr>
          <w:b/>
          <w:u w:val="single"/>
        </w:rPr>
        <w:t xml:space="preserve"> – 5</w:t>
      </w:r>
    </w:p>
    <w:p w:rsidR="0070053D" w:rsidRPr="00C257F6" w:rsidRDefault="0070053D" w:rsidP="0070053D">
      <w:pPr>
        <w:ind w:left="1068"/>
        <w:jc w:val="both"/>
      </w:pPr>
      <w:r w:rsidRPr="00C257F6">
        <w:lastRenderedPageBreak/>
        <w:t xml:space="preserve">В.Ф. </w:t>
      </w:r>
      <w:proofErr w:type="spellStart"/>
      <w:r w:rsidRPr="00C257F6">
        <w:t>Баркатунов</w:t>
      </w:r>
      <w:proofErr w:type="spellEnd"/>
      <w:r w:rsidRPr="00C257F6">
        <w:t xml:space="preserve">, Е.И. Федорова, </w:t>
      </w:r>
      <w:proofErr w:type="spellStart"/>
      <w:r w:rsidRPr="00C257F6">
        <w:t>М.С.Пекарский</w:t>
      </w:r>
      <w:proofErr w:type="spellEnd"/>
    </w:p>
    <w:p w:rsidR="0070053D" w:rsidRPr="00C257F6" w:rsidRDefault="0070053D" w:rsidP="0070053D">
      <w:pPr>
        <w:numPr>
          <w:ilvl w:val="0"/>
          <w:numId w:val="24"/>
        </w:numPr>
        <w:jc w:val="both"/>
      </w:pPr>
      <w:r w:rsidRPr="00C257F6">
        <w:t>Кафедра социологии и права</w:t>
      </w:r>
      <w:r>
        <w:t xml:space="preserve"> </w:t>
      </w:r>
      <w:r w:rsidRPr="00C257F6">
        <w:t>в рамках деятельности молодежного правового дискуссионного клуба «</w:t>
      </w:r>
      <w:r w:rsidRPr="00E13978">
        <w:t>VERITAS</w:t>
      </w:r>
      <w:r w:rsidRPr="00C257F6">
        <w:t>»</w:t>
      </w:r>
      <w:r>
        <w:t xml:space="preserve"> </w:t>
      </w:r>
      <w:r w:rsidRPr="00C257F6">
        <w:t>провели совместную научно-практическую студенческую конференцию</w:t>
      </w:r>
      <w:r>
        <w:t xml:space="preserve"> </w:t>
      </w:r>
      <w:r w:rsidRPr="00E13978">
        <w:t xml:space="preserve">Тема: «Современное состояние российского законодательства и проблемы его применения» </w:t>
      </w:r>
      <w:r w:rsidRPr="00C257F6">
        <w:t>24 ноября 2011 года</w:t>
      </w:r>
      <w:r>
        <w:t xml:space="preserve"> </w:t>
      </w:r>
    </w:p>
    <w:p w:rsidR="0070053D" w:rsidRPr="00C257F6" w:rsidRDefault="0070053D" w:rsidP="0070053D">
      <w:pPr>
        <w:numPr>
          <w:ilvl w:val="0"/>
          <w:numId w:val="24"/>
        </w:numPr>
        <w:jc w:val="both"/>
      </w:pPr>
      <w:r w:rsidRPr="00E13978">
        <w:t>X</w:t>
      </w:r>
      <w:r w:rsidRPr="00C257F6">
        <w:t>I Международная научно-практическая конференция «Адаптивные функции непрерывного образования в процессе глобализации», г. Курск, Курский институт менеджмента, экономики и бизнеса, 21-22 апреля 2011г.</w:t>
      </w:r>
    </w:p>
    <w:p w:rsidR="0070053D" w:rsidRPr="00C257F6" w:rsidRDefault="0070053D" w:rsidP="0070053D">
      <w:pPr>
        <w:numPr>
          <w:ilvl w:val="0"/>
          <w:numId w:val="24"/>
        </w:numPr>
        <w:jc w:val="both"/>
      </w:pPr>
      <w:r w:rsidRPr="00C257F6">
        <w:t>Секции «Миссия непрерывного образования в духовно-нравственном развитии личности и общества» в рамках VII Всероссийских</w:t>
      </w:r>
      <w:r>
        <w:t xml:space="preserve"> </w:t>
      </w:r>
      <w:r w:rsidRPr="00C257F6">
        <w:t xml:space="preserve">научно-образовательных Знаменских чтений «История и перспективы церковно - общественного </w:t>
      </w:r>
      <w:proofErr w:type="spellStart"/>
      <w:r w:rsidRPr="00C257F6">
        <w:t>соработничества</w:t>
      </w:r>
      <w:proofErr w:type="spellEnd"/>
      <w:r w:rsidRPr="00C257F6">
        <w:t xml:space="preserve"> в России», г. Курск, Курский институт менеджмента, экономики и бизнеса, 23 марта 2011г.</w:t>
      </w:r>
    </w:p>
    <w:p w:rsidR="0070053D" w:rsidRDefault="0070053D" w:rsidP="0070053D">
      <w:pPr>
        <w:numPr>
          <w:ilvl w:val="0"/>
          <w:numId w:val="24"/>
        </w:numPr>
        <w:jc w:val="both"/>
      </w:pPr>
      <w:r w:rsidRPr="00E13978">
        <w:t>VII</w:t>
      </w:r>
      <w:r w:rsidRPr="00C257F6">
        <w:t xml:space="preserve"> международная научно-практическая конференция «Семейные ценности – фундамент гражданского общества», г. Курск, Курский институт менеджмента, экономики и бизнеса совместно с Научным Библейским центром «Апологет», 30 сентября – 1 октября 2011г.</w:t>
      </w:r>
    </w:p>
    <w:p w:rsidR="0070053D" w:rsidRDefault="0070053D" w:rsidP="0070053D">
      <w:pPr>
        <w:numPr>
          <w:ilvl w:val="0"/>
          <w:numId w:val="24"/>
        </w:numPr>
        <w:jc w:val="both"/>
      </w:pPr>
      <w:proofErr w:type="spellStart"/>
      <w:r w:rsidRPr="00C56FD5">
        <w:t>Баркатунов</w:t>
      </w:r>
      <w:proofErr w:type="spellEnd"/>
      <w:r w:rsidRPr="00C56FD5">
        <w:t xml:space="preserve"> В.Ф. III Гражданский форум «О состоянии гражданского общества</w:t>
      </w:r>
      <w:r>
        <w:t xml:space="preserve"> </w:t>
      </w:r>
      <w:r w:rsidRPr="00C56FD5">
        <w:t>в Курской области в 2011 году», г. Курск, 1 ноября 2011г.</w:t>
      </w:r>
    </w:p>
    <w:p w:rsidR="00D7088D" w:rsidRPr="003E67CB" w:rsidRDefault="00D7088D" w:rsidP="00D7088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психологии и связей с общественностью</w:t>
      </w:r>
      <w:r>
        <w:rPr>
          <w:b/>
          <w:u w:val="single"/>
        </w:rPr>
        <w:t xml:space="preserve"> – 5</w:t>
      </w:r>
    </w:p>
    <w:p w:rsidR="00D7088D" w:rsidRPr="00B115F1" w:rsidRDefault="00D7088D" w:rsidP="00D7088D">
      <w:pPr>
        <w:numPr>
          <w:ilvl w:val="0"/>
          <w:numId w:val="24"/>
        </w:numPr>
        <w:jc w:val="both"/>
      </w:pPr>
      <w:r w:rsidRPr="00B115F1">
        <w:t xml:space="preserve">Сазонова Н.П. Секция «Формирование векторов развития пространственно – временного континуума современного образования» </w:t>
      </w:r>
      <w:proofErr w:type="spellStart"/>
      <w:r w:rsidRPr="00B115F1">
        <w:t>г.Курск</w:t>
      </w:r>
      <w:proofErr w:type="spellEnd"/>
      <w:r w:rsidRPr="00B115F1">
        <w:t>, Курский институт менеджмента, экономики и бизнеса, 21-22 апреля 2011г.</w:t>
      </w:r>
    </w:p>
    <w:p w:rsidR="00D7088D" w:rsidRPr="00B115F1" w:rsidRDefault="00D7088D" w:rsidP="00D7088D">
      <w:pPr>
        <w:numPr>
          <w:ilvl w:val="0"/>
          <w:numId w:val="24"/>
        </w:numPr>
        <w:jc w:val="both"/>
      </w:pPr>
      <w:r w:rsidRPr="00B115F1">
        <w:t xml:space="preserve">Сазонова Н.П. Обучающий семинар руководителей общественных объединений Курской области «Вопросы организации и </w:t>
      </w:r>
      <w:proofErr w:type="spellStart"/>
      <w:r w:rsidRPr="00E13978">
        <w:t>PR</w:t>
      </w:r>
      <w:r w:rsidRPr="00B115F1">
        <w:t>сопровождения</w:t>
      </w:r>
      <w:proofErr w:type="spellEnd"/>
      <w:r w:rsidRPr="00B115F1">
        <w:t xml:space="preserve"> деятельности общественных объединений как институтов гражданского общества», </w:t>
      </w:r>
      <w:proofErr w:type="spellStart"/>
      <w:r w:rsidRPr="00B115F1">
        <w:t>г.Курск</w:t>
      </w:r>
      <w:proofErr w:type="spellEnd"/>
      <w:r w:rsidRPr="00B115F1">
        <w:t>, Курский институт менеджмента, экономики и бизнеса, 25 мая 2011г.</w:t>
      </w:r>
    </w:p>
    <w:p w:rsidR="00D7088D" w:rsidRDefault="00D7088D" w:rsidP="00D7088D">
      <w:pPr>
        <w:numPr>
          <w:ilvl w:val="0"/>
          <w:numId w:val="24"/>
        </w:numPr>
        <w:jc w:val="both"/>
      </w:pPr>
      <w:r w:rsidRPr="00B115F1">
        <w:t>Сазонова Н.П.</w:t>
      </w:r>
      <w:r>
        <w:t>,</w:t>
      </w:r>
      <w:r w:rsidRPr="00C60575">
        <w:t xml:space="preserve"> </w:t>
      </w:r>
      <w:r w:rsidRPr="00C75FC6">
        <w:t>Гусева И.В., Шевченко О.В.</w:t>
      </w:r>
      <w:r>
        <w:t xml:space="preserve"> </w:t>
      </w:r>
      <w:r w:rsidRPr="00E13978">
        <w:t>III</w:t>
      </w:r>
      <w:r w:rsidRPr="00B115F1">
        <w:t xml:space="preserve"> Гражданский форум «О состоянии гражданского общества в Курской области в 2011 году». </w:t>
      </w:r>
      <w:proofErr w:type="spellStart"/>
      <w:r w:rsidRPr="00B115F1">
        <w:t>г.Курск</w:t>
      </w:r>
      <w:proofErr w:type="spellEnd"/>
      <w:r w:rsidRPr="00B115F1">
        <w:t>, Курский институт менеджмента, экономики и бизнеса, 1 ноября 2011г.</w:t>
      </w:r>
    </w:p>
    <w:p w:rsidR="00D7088D" w:rsidRPr="00C75FC6" w:rsidRDefault="00D7088D" w:rsidP="00D7088D">
      <w:pPr>
        <w:numPr>
          <w:ilvl w:val="0"/>
          <w:numId w:val="24"/>
        </w:numPr>
        <w:jc w:val="both"/>
      </w:pPr>
      <w:r w:rsidRPr="00C75FC6">
        <w:t xml:space="preserve">Гусева И.В., Шевченко О.В. </w:t>
      </w:r>
      <w:r w:rsidRPr="00E13978">
        <w:t>X</w:t>
      </w:r>
      <w:r w:rsidRPr="00C75FC6">
        <w:t>I Международная научно-практическая конференция «Адаптивные функции непрерывного образования в процессе глобализации», г. Курск, Курский институт менеджмента, экономики и бизнеса, 21-22 апреля 2011г.</w:t>
      </w:r>
    </w:p>
    <w:p w:rsidR="00D7088D" w:rsidRPr="00C75FC6" w:rsidRDefault="00D7088D" w:rsidP="00D7088D">
      <w:pPr>
        <w:numPr>
          <w:ilvl w:val="0"/>
          <w:numId w:val="24"/>
        </w:numPr>
        <w:jc w:val="both"/>
      </w:pPr>
      <w:r w:rsidRPr="00C75FC6">
        <w:t>Гусева И.В., Шевченко О.В. VII Всероссийские</w:t>
      </w:r>
      <w:r>
        <w:t xml:space="preserve"> </w:t>
      </w:r>
      <w:r w:rsidRPr="00C75FC6">
        <w:t xml:space="preserve">научно-образовательные Знаменские чтения «История и перспективы церковно-общественного </w:t>
      </w:r>
      <w:proofErr w:type="spellStart"/>
      <w:r w:rsidRPr="00C75FC6">
        <w:t>соработничества</w:t>
      </w:r>
      <w:proofErr w:type="spellEnd"/>
      <w:r w:rsidRPr="00C75FC6">
        <w:t xml:space="preserve"> в России», г. Курск, Курский институт менеджмента, экономики и бизнеса, 23 марта 2011г.</w:t>
      </w:r>
    </w:p>
    <w:p w:rsidR="001F483B" w:rsidRPr="003E67CB" w:rsidRDefault="001F483B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 xml:space="preserve">Кафедра </w:t>
      </w:r>
      <w:r w:rsidR="007511D1" w:rsidRPr="003E67CB">
        <w:rPr>
          <w:b/>
          <w:u w:val="single"/>
        </w:rPr>
        <w:t>прикладной информатики и математики</w:t>
      </w:r>
      <w:r w:rsidR="003552E2">
        <w:rPr>
          <w:b/>
          <w:u w:val="single"/>
        </w:rPr>
        <w:t xml:space="preserve"> – 2</w:t>
      </w:r>
    </w:p>
    <w:p w:rsidR="007511D1" w:rsidRPr="007511D1" w:rsidRDefault="007511D1" w:rsidP="003552E2">
      <w:pPr>
        <w:numPr>
          <w:ilvl w:val="0"/>
          <w:numId w:val="24"/>
        </w:numPr>
        <w:jc w:val="both"/>
      </w:pPr>
      <w:r w:rsidRPr="007511D1">
        <w:t xml:space="preserve">Федоров А.В., Кожура М.А. </w:t>
      </w:r>
      <w:r w:rsidRPr="00E13978">
        <w:t>X</w:t>
      </w:r>
      <w:r w:rsidRPr="007511D1">
        <w:t>I Международная научно-практическая конференция «Адаптивные функции непрерывного образования в процессе глобализации», г. Курск, Курский институт менеджмента, экономики и бизнеса, 21-22 апреля 2011г.</w:t>
      </w:r>
    </w:p>
    <w:p w:rsidR="00FF255D" w:rsidRDefault="007511D1" w:rsidP="003552E2">
      <w:pPr>
        <w:numPr>
          <w:ilvl w:val="0"/>
          <w:numId w:val="24"/>
        </w:numPr>
        <w:jc w:val="both"/>
      </w:pPr>
      <w:r w:rsidRPr="007511D1">
        <w:t>Федоров А.В. Секции «Миссия непрерывного образования в духовно-нравственном развитии личности и общества» в рамках VII Всероссийских</w:t>
      </w:r>
      <w:r w:rsidR="003E67CB">
        <w:t xml:space="preserve"> </w:t>
      </w:r>
      <w:r w:rsidRPr="007511D1">
        <w:t xml:space="preserve">научно-образовательных Знаменских чтений «История и перспективы церковно-общественного </w:t>
      </w:r>
      <w:proofErr w:type="spellStart"/>
      <w:r w:rsidRPr="007511D1">
        <w:t>соработничества</w:t>
      </w:r>
      <w:proofErr w:type="spellEnd"/>
      <w:r w:rsidRPr="007511D1">
        <w:t xml:space="preserve"> в России», г. Курск, Курский институт менеджмента, экономики и бизнеса, 23 марта 2011г.</w:t>
      </w:r>
    </w:p>
    <w:p w:rsidR="00936D4F" w:rsidRPr="003E67CB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международных научных конференциях, симпозиумах и семинарах, проводимых в других городах РФ</w:t>
      </w:r>
      <w:r w:rsidR="003E67CB" w:rsidRPr="003E67CB">
        <w:rPr>
          <w:b/>
          <w:sz w:val="28"/>
          <w:szCs w:val="28"/>
        </w:rPr>
        <w:t xml:space="preserve"> </w:t>
      </w:r>
      <w:r w:rsidRPr="003E67CB">
        <w:rPr>
          <w:b/>
          <w:sz w:val="28"/>
          <w:szCs w:val="28"/>
        </w:rPr>
        <w:t>(</w:t>
      </w:r>
      <w:r w:rsidR="00014005" w:rsidRPr="003E67CB">
        <w:rPr>
          <w:b/>
          <w:sz w:val="28"/>
          <w:szCs w:val="28"/>
        </w:rPr>
        <w:t>15</w:t>
      </w:r>
      <w:r w:rsidRPr="003E67CB">
        <w:rPr>
          <w:b/>
          <w:sz w:val="28"/>
          <w:szCs w:val="28"/>
        </w:rPr>
        <w:t>)</w:t>
      </w:r>
    </w:p>
    <w:p w:rsidR="00936D4F" w:rsidRPr="003E67CB" w:rsidRDefault="00936D4F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 xml:space="preserve">Кафедра </w:t>
      </w:r>
      <w:r w:rsidR="0079657A" w:rsidRPr="003E67CB">
        <w:rPr>
          <w:b/>
          <w:u w:val="single"/>
        </w:rPr>
        <w:t>государственного и муниципального управления</w:t>
      </w:r>
      <w:r w:rsidR="00E7397E">
        <w:rPr>
          <w:b/>
          <w:u w:val="single"/>
        </w:rPr>
        <w:t xml:space="preserve"> – 4</w:t>
      </w:r>
    </w:p>
    <w:p w:rsidR="0079657A" w:rsidRPr="0079657A" w:rsidRDefault="0079657A" w:rsidP="00E7397E">
      <w:pPr>
        <w:numPr>
          <w:ilvl w:val="0"/>
          <w:numId w:val="25"/>
        </w:numPr>
        <w:jc w:val="both"/>
      </w:pPr>
      <w:r w:rsidRPr="0079657A">
        <w:t>16 сентября 2011 г. участие в семинаре Торгово-промышленной Палаты Российской Федерации. Тема: «Пути реализации федеральной программы вовлечение молодежи в предпринимательскую деятельность в РФ» г. Москва (Ефремов В.С.)</w:t>
      </w:r>
    </w:p>
    <w:p w:rsidR="0079657A" w:rsidRPr="0079657A" w:rsidRDefault="0079657A" w:rsidP="00E7397E">
      <w:pPr>
        <w:numPr>
          <w:ilvl w:val="0"/>
          <w:numId w:val="25"/>
        </w:numPr>
        <w:jc w:val="both"/>
      </w:pPr>
      <w:r w:rsidRPr="0079657A">
        <w:lastRenderedPageBreak/>
        <w:t xml:space="preserve">20 октября 2011 г. участие в тренинге «Психология предпринимательства» и «Антикризисное управление» рамках курса </w:t>
      </w:r>
      <w:r w:rsidRPr="00E13978">
        <w:t>MBA</w:t>
      </w:r>
      <w:r w:rsidRPr="0079657A">
        <w:t>. Г. Ростов Южный Федеральный Университет (Ефремов В.С.)</w:t>
      </w:r>
    </w:p>
    <w:p w:rsidR="0079657A" w:rsidRPr="0079657A" w:rsidRDefault="0079657A" w:rsidP="00E7397E">
      <w:pPr>
        <w:numPr>
          <w:ilvl w:val="0"/>
          <w:numId w:val="25"/>
        </w:numPr>
        <w:jc w:val="both"/>
      </w:pPr>
      <w:r w:rsidRPr="0079657A">
        <w:t xml:space="preserve">21 октября 2011 г. участие в </w:t>
      </w:r>
      <w:r w:rsidRPr="00E13978">
        <w:t>XI</w:t>
      </w:r>
      <w:r w:rsidRPr="0079657A">
        <w:t xml:space="preserve"> Международном бизнес-форуме на Дону в рамках блока «День молодого предпринимателя». Мастер-класс «Маркетинговая упаковка компании. Выглядеть на все 100» г. Ростов на Дону (Ефремов В.С.)</w:t>
      </w:r>
    </w:p>
    <w:p w:rsidR="0079657A" w:rsidRDefault="0079657A" w:rsidP="00E7397E">
      <w:pPr>
        <w:numPr>
          <w:ilvl w:val="0"/>
          <w:numId w:val="25"/>
        </w:numPr>
        <w:jc w:val="both"/>
      </w:pPr>
      <w:r w:rsidRPr="0079657A">
        <w:t>16 ноября 2011 г. принял участие в организации ежегодного мероприятия для молодых предпринимателей Российской Федерации «Конгресс-2011» в рамках программы «Вовлечение молодежи в предпринимательскую деятельность» при поддержке Министерства экономического развития РФ и Федерального агентства по делам молодежи</w:t>
      </w:r>
      <w:r w:rsidR="003E67CB">
        <w:t xml:space="preserve"> </w:t>
      </w:r>
      <w:r w:rsidRPr="0079657A">
        <w:t>РФ. г. Москва (Ефремов В.С.)</w:t>
      </w:r>
    </w:p>
    <w:p w:rsidR="00D7088D" w:rsidRPr="003E67CB" w:rsidRDefault="00D7088D" w:rsidP="00D7088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5</w:t>
      </w:r>
    </w:p>
    <w:p w:rsidR="00D7088D" w:rsidRPr="00526578" w:rsidRDefault="00D7088D" w:rsidP="00D7088D">
      <w:pPr>
        <w:numPr>
          <w:ilvl w:val="0"/>
          <w:numId w:val="25"/>
        </w:numPr>
        <w:jc w:val="both"/>
      </w:pPr>
      <w:r w:rsidRPr="00526578">
        <w:t>Кликунов Н.Д., Окорокова Г.П. Участие в заседании Общественной палаты по вопросам развития негосударственного образования,</w:t>
      </w:r>
      <w:r>
        <w:t xml:space="preserve"> </w:t>
      </w:r>
      <w:r w:rsidRPr="00526578">
        <w:t>г. Москва, 1 декабря 2011г.</w:t>
      </w:r>
    </w:p>
    <w:p w:rsidR="00D7088D" w:rsidRPr="00526578" w:rsidRDefault="00D7088D" w:rsidP="00D7088D">
      <w:pPr>
        <w:numPr>
          <w:ilvl w:val="0"/>
          <w:numId w:val="25"/>
        </w:numPr>
        <w:jc w:val="both"/>
      </w:pPr>
      <w:r w:rsidRPr="00526578">
        <w:t xml:space="preserve">Окорокова </w:t>
      </w:r>
      <w:proofErr w:type="spellStart"/>
      <w:r w:rsidRPr="00526578">
        <w:t>Г.П.Участие</w:t>
      </w:r>
      <w:proofErr w:type="spellEnd"/>
      <w:r w:rsidRPr="00526578">
        <w:t xml:space="preserve"> в заседании экспертного совета по негосударственному образованию комитета ГД РФ по образованию., </w:t>
      </w:r>
      <w:proofErr w:type="spellStart"/>
      <w:r w:rsidRPr="00526578">
        <w:t>г.Москва</w:t>
      </w:r>
      <w:proofErr w:type="spellEnd"/>
      <w:r w:rsidRPr="00526578">
        <w:t>, 21 ноября 2011г.</w:t>
      </w:r>
    </w:p>
    <w:p w:rsidR="00D7088D" w:rsidRPr="00526578" w:rsidRDefault="00D7088D" w:rsidP="00D7088D">
      <w:pPr>
        <w:numPr>
          <w:ilvl w:val="0"/>
          <w:numId w:val="25"/>
        </w:numPr>
        <w:jc w:val="both"/>
      </w:pPr>
      <w:r w:rsidRPr="00526578">
        <w:t xml:space="preserve">Окорокова Г.П Участие в конференции общественных организаций ЦФО, </w:t>
      </w:r>
      <w:proofErr w:type="spellStart"/>
      <w:r w:rsidRPr="00526578">
        <w:t>г.Москва</w:t>
      </w:r>
      <w:proofErr w:type="spellEnd"/>
      <w:r w:rsidRPr="00526578">
        <w:t>, 18 ноября 2011г.</w:t>
      </w:r>
    </w:p>
    <w:p w:rsidR="00D7088D" w:rsidRPr="00526578" w:rsidRDefault="00D7088D" w:rsidP="00D7088D">
      <w:pPr>
        <w:numPr>
          <w:ilvl w:val="0"/>
          <w:numId w:val="25"/>
        </w:numPr>
        <w:jc w:val="both"/>
      </w:pPr>
      <w:r w:rsidRPr="00526578">
        <w:t>Окорокова Г.П. Совещание руководителей учреждений негосударственного образования, посвященное состоянию законодательства о негосударственном образовании и перспективам его совершенствования.</w:t>
      </w:r>
      <w:r>
        <w:t xml:space="preserve"> </w:t>
      </w:r>
      <w:proofErr w:type="spellStart"/>
      <w:r w:rsidRPr="00526578">
        <w:t>РосНОУ</w:t>
      </w:r>
      <w:proofErr w:type="spellEnd"/>
      <w:r w:rsidRPr="00526578">
        <w:t xml:space="preserve"> , </w:t>
      </w:r>
      <w:proofErr w:type="spellStart"/>
      <w:r w:rsidRPr="00526578">
        <w:t>г.Москва</w:t>
      </w:r>
      <w:proofErr w:type="spellEnd"/>
      <w:r w:rsidRPr="00526578">
        <w:t>, 3 октября 2011г.</w:t>
      </w:r>
    </w:p>
    <w:p w:rsidR="00D7088D" w:rsidRDefault="00D7088D" w:rsidP="00D7088D">
      <w:pPr>
        <w:numPr>
          <w:ilvl w:val="0"/>
          <w:numId w:val="25"/>
        </w:numPr>
        <w:jc w:val="both"/>
      </w:pPr>
      <w:r w:rsidRPr="00526578">
        <w:t>Окорокова Г.П. Участие в ежегодной международной</w:t>
      </w:r>
      <w:r>
        <w:t xml:space="preserve"> </w:t>
      </w:r>
      <w:r w:rsidRPr="00526578">
        <w:t>конференции исследователей образования «Университеты и государства», Москва, ВШЭ, 27-28 октября 2011г.</w:t>
      </w:r>
    </w:p>
    <w:p w:rsidR="00D7088D" w:rsidRPr="003E67CB" w:rsidRDefault="00D7088D" w:rsidP="00D7088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2</w:t>
      </w:r>
    </w:p>
    <w:p w:rsidR="00D7088D" w:rsidRPr="00BA5A66" w:rsidRDefault="00D7088D" w:rsidP="00D7088D">
      <w:pPr>
        <w:numPr>
          <w:ilvl w:val="0"/>
          <w:numId w:val="25"/>
        </w:numPr>
        <w:jc w:val="both"/>
      </w:pPr>
      <w:r w:rsidRPr="00BA5A66">
        <w:t>II международная</w:t>
      </w:r>
      <w:r>
        <w:t xml:space="preserve"> </w:t>
      </w:r>
      <w:r w:rsidRPr="00BA5A66">
        <w:t>научно-практическая конференция «Актуальные проблемы прикладной лингвистики и межкультурной коммуникации в современном научном контексте», г. Липецк, Липецкий государственный педагогический университет, 21 апреля 2011г. (Шевченко О.В.)</w:t>
      </w:r>
    </w:p>
    <w:p w:rsidR="00D7088D" w:rsidRDefault="00D7088D" w:rsidP="00D7088D">
      <w:pPr>
        <w:numPr>
          <w:ilvl w:val="0"/>
          <w:numId w:val="25"/>
        </w:numPr>
        <w:jc w:val="both"/>
      </w:pPr>
      <w:r w:rsidRPr="00BA5A66">
        <w:t>Общественные слушания на тему «Негосударственный сектор высшего образования России: состояние и перспективы развития», г. Москва, Общественная палата РФ, 1 декабря 2011 года (Шевченко О.В.)</w:t>
      </w:r>
    </w:p>
    <w:p w:rsidR="00D7088D" w:rsidRPr="003E67CB" w:rsidRDefault="00D7088D" w:rsidP="00D7088D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психологии и связей с общественностью</w:t>
      </w:r>
      <w:r>
        <w:rPr>
          <w:b/>
          <w:u w:val="single"/>
        </w:rPr>
        <w:t xml:space="preserve"> – 3</w:t>
      </w:r>
    </w:p>
    <w:p w:rsidR="00D7088D" w:rsidRPr="00270FFB" w:rsidRDefault="00D7088D" w:rsidP="00D7088D">
      <w:pPr>
        <w:numPr>
          <w:ilvl w:val="0"/>
          <w:numId w:val="25"/>
        </w:numPr>
        <w:jc w:val="both"/>
      </w:pPr>
      <w:r w:rsidRPr="00270FFB">
        <w:t>Шевченко О.В. II международная</w:t>
      </w:r>
      <w:r>
        <w:t xml:space="preserve"> </w:t>
      </w:r>
      <w:r w:rsidRPr="00270FFB">
        <w:t>научно-практическая конференция «Актуальные проблемы прикладной лингвистики и межкультурной коммуникации в современном научном контексте», г. Липецк, Липецкий государственный педагогический университет, 21 апреля 2011г.</w:t>
      </w:r>
    </w:p>
    <w:p w:rsidR="00D7088D" w:rsidRPr="00270FFB" w:rsidRDefault="00D7088D" w:rsidP="00D7088D">
      <w:pPr>
        <w:numPr>
          <w:ilvl w:val="0"/>
          <w:numId w:val="25"/>
        </w:numPr>
        <w:jc w:val="both"/>
      </w:pPr>
      <w:r w:rsidRPr="00270FFB">
        <w:t>Сазонова Н.П. V Международный Форум студенческих научных обществ и молодых ученых светских и духовных учебных заведений</w:t>
      </w:r>
      <w:r>
        <w:t xml:space="preserve"> </w:t>
      </w:r>
      <w:r w:rsidRPr="00270FFB">
        <w:t>«Духовность – основа единства и развития». Краснодарский край, Туапсинский р-н, Ольгинка, 2011. 15-24 июня 2011г.</w:t>
      </w:r>
    </w:p>
    <w:p w:rsidR="00D7088D" w:rsidRDefault="00D7088D" w:rsidP="00D7088D">
      <w:pPr>
        <w:numPr>
          <w:ilvl w:val="0"/>
          <w:numId w:val="25"/>
        </w:numPr>
        <w:jc w:val="both"/>
      </w:pPr>
      <w:r w:rsidRPr="00270FFB">
        <w:t xml:space="preserve">Сазонова Н.П. Социальный Форум России «Социальная модернизация в России – стратегический вектор общественно – государственного партнерства». </w:t>
      </w:r>
      <w:proofErr w:type="spellStart"/>
      <w:r w:rsidRPr="00270FFB">
        <w:t>г.Москва</w:t>
      </w:r>
      <w:proofErr w:type="spellEnd"/>
      <w:r w:rsidRPr="00270FFB">
        <w:t>. 29-30 сентября 2011.</w:t>
      </w:r>
    </w:p>
    <w:p w:rsidR="004D47B9" w:rsidRPr="003E67CB" w:rsidRDefault="004D47B9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>Кафедра прикладной информатики и математики</w:t>
      </w:r>
      <w:r w:rsidR="00E7397E">
        <w:rPr>
          <w:b/>
          <w:u w:val="single"/>
        </w:rPr>
        <w:t xml:space="preserve"> – 1</w:t>
      </w:r>
    </w:p>
    <w:p w:rsidR="004D47B9" w:rsidRDefault="004D47B9" w:rsidP="00E7397E">
      <w:pPr>
        <w:numPr>
          <w:ilvl w:val="0"/>
          <w:numId w:val="25"/>
        </w:numPr>
        <w:jc w:val="both"/>
      </w:pPr>
      <w:proofErr w:type="spellStart"/>
      <w:r w:rsidRPr="004D47B9">
        <w:t>Туякбасарова</w:t>
      </w:r>
      <w:proofErr w:type="spellEnd"/>
      <w:r w:rsidRPr="004D47B9">
        <w:t xml:space="preserve"> Н.А. Молодежь и научно-технический прогресс. Международная научно-практическая конференция студентов, аспирантов и молодых ученых (Губкин, 7-8 апреля 2011г.) </w:t>
      </w:r>
      <w:proofErr w:type="spellStart"/>
      <w:r w:rsidRPr="004D47B9">
        <w:t>Губкинский</w:t>
      </w:r>
      <w:proofErr w:type="spellEnd"/>
      <w:r w:rsidRPr="004D47B9">
        <w:t xml:space="preserve"> филиал ГОУ ВПО БГТУ им. В.Г. Шухова.</w:t>
      </w:r>
    </w:p>
    <w:p w:rsidR="00C100FE" w:rsidRDefault="00C100FE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международных научных конференциях, симпозиумах и семинарах, проводимых в других странах (</w:t>
      </w:r>
      <w:r w:rsidR="0037232B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</w:p>
    <w:p w:rsidR="00956287" w:rsidRPr="003E67CB" w:rsidRDefault="00956287" w:rsidP="003E67CB">
      <w:pPr>
        <w:spacing w:before="120"/>
        <w:ind w:left="709"/>
        <w:jc w:val="both"/>
        <w:rPr>
          <w:b/>
          <w:u w:val="single"/>
        </w:rPr>
      </w:pPr>
      <w:r w:rsidRPr="003E67CB">
        <w:rPr>
          <w:b/>
          <w:u w:val="single"/>
        </w:rPr>
        <w:t xml:space="preserve">Кафедра </w:t>
      </w:r>
      <w:r w:rsidR="0037232B" w:rsidRPr="003E67CB">
        <w:rPr>
          <w:b/>
          <w:u w:val="single"/>
        </w:rPr>
        <w:t>экономической теории и мировой экономики</w:t>
      </w:r>
      <w:r w:rsidR="00E7397E">
        <w:rPr>
          <w:b/>
          <w:u w:val="single"/>
        </w:rPr>
        <w:t xml:space="preserve"> – </w:t>
      </w:r>
      <w:r w:rsidR="00D7088D">
        <w:rPr>
          <w:b/>
          <w:u w:val="single"/>
        </w:rPr>
        <w:t>4</w:t>
      </w:r>
    </w:p>
    <w:p w:rsidR="00956287" w:rsidRPr="00E13978" w:rsidRDefault="00956287" w:rsidP="00D7088D">
      <w:pPr>
        <w:numPr>
          <w:ilvl w:val="0"/>
          <w:numId w:val="42"/>
        </w:numPr>
        <w:jc w:val="both"/>
      </w:pPr>
      <w:r w:rsidRPr="009B3798">
        <w:lastRenderedPageBreak/>
        <w:t>Рашидов О.И.</w:t>
      </w:r>
      <w:r w:rsidR="003E67CB">
        <w:t xml:space="preserve"> </w:t>
      </w:r>
      <w:r w:rsidRPr="00E13978">
        <w:t>Международная школа аналитики «Оценка и прогнозирование социально-экономического развития стран-соседей: Беларусь, Россия и Украина» (г. Киев, апрель 2011)</w:t>
      </w:r>
    </w:p>
    <w:p w:rsidR="00956287" w:rsidRPr="007638AF" w:rsidRDefault="00956287" w:rsidP="00D7088D">
      <w:pPr>
        <w:numPr>
          <w:ilvl w:val="0"/>
          <w:numId w:val="42"/>
        </w:numPr>
        <w:jc w:val="both"/>
      </w:pPr>
      <w:r w:rsidRPr="007638AF">
        <w:t>Кликунов Н.Д. Симпозиум «Стратегия развития финансово-экономических и социальных отношений: региональный аспект», Украина, Харьков. 10-11 ноября 2011г.</w:t>
      </w:r>
    </w:p>
    <w:p w:rsidR="00956287" w:rsidRPr="007638AF" w:rsidRDefault="00956287" w:rsidP="00D7088D">
      <w:pPr>
        <w:numPr>
          <w:ilvl w:val="0"/>
          <w:numId w:val="42"/>
        </w:numPr>
        <w:jc w:val="both"/>
      </w:pPr>
      <w:r w:rsidRPr="007638AF">
        <w:t>Кликунов Н.Д. Украина, Сумы, участие в конференции по развитию банковского сектора на Украине, Сумы, 22-24 мая 2011</w:t>
      </w:r>
    </w:p>
    <w:p w:rsidR="00C100FE" w:rsidRPr="00BA5A66" w:rsidRDefault="00956287" w:rsidP="00D7088D">
      <w:pPr>
        <w:numPr>
          <w:ilvl w:val="0"/>
          <w:numId w:val="42"/>
        </w:numPr>
        <w:jc w:val="both"/>
      </w:pPr>
      <w:r w:rsidRPr="007638AF">
        <w:t xml:space="preserve">Кликунов Н.Д. </w:t>
      </w:r>
      <w:r w:rsidRPr="00E13978">
        <w:t>III Республиканская студенческая научно-практическая конференция «Предпринимательство в Беларуси: опыт становления и перспективы развития»</w:t>
      </w:r>
      <w:r w:rsidRPr="007638AF">
        <w:t xml:space="preserve">, Белоруссия, Минск , </w:t>
      </w:r>
      <w:r w:rsidRPr="00E13978">
        <w:t>16 – 17 марта 2011г.</w:t>
      </w:r>
    </w:p>
    <w:p w:rsidR="0079657A" w:rsidRPr="003E67CB" w:rsidRDefault="0079657A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научных конференциях, симпозиумах и семинарах, проводимых в других вузах г. Курска (</w:t>
      </w:r>
      <w:r w:rsidR="00014005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)</w:t>
      </w:r>
    </w:p>
    <w:p w:rsidR="00956287" w:rsidRPr="00E13978" w:rsidRDefault="00956287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государственного и муниципального управления</w:t>
      </w:r>
      <w:r w:rsidR="00E7397E">
        <w:rPr>
          <w:b/>
          <w:u w:val="single"/>
        </w:rPr>
        <w:t xml:space="preserve"> – 1</w:t>
      </w:r>
    </w:p>
    <w:p w:rsidR="00956287" w:rsidRPr="00E13978" w:rsidRDefault="00956287" w:rsidP="00E7397E">
      <w:pPr>
        <w:numPr>
          <w:ilvl w:val="0"/>
          <w:numId w:val="26"/>
        </w:numPr>
        <w:jc w:val="both"/>
      </w:pPr>
      <w:r w:rsidRPr="0079657A">
        <w:t>октября 2011 г. принял участие в работе аттестационной квалификационной комиссии в присвоении чина государственному служащему Департамента информационно-коммуникационных технологий и безопасности информации Администрации Курской области. г. Курск (Ефремов В.С.)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2</w:t>
      </w:r>
    </w:p>
    <w:p w:rsidR="00D7088D" w:rsidRPr="00E13978" w:rsidRDefault="00D7088D" w:rsidP="00D7088D">
      <w:pPr>
        <w:numPr>
          <w:ilvl w:val="0"/>
          <w:numId w:val="26"/>
        </w:numPr>
        <w:jc w:val="both"/>
      </w:pPr>
      <w:r w:rsidRPr="00E13978">
        <w:t xml:space="preserve">Окорокова Г.П. </w:t>
      </w:r>
      <w:r w:rsidR="000975F6">
        <w:t xml:space="preserve">Участие в </w:t>
      </w:r>
      <w:r w:rsidRPr="00E13978">
        <w:t>Региональном форум малого и среднего бизнеса</w:t>
      </w:r>
      <w:r w:rsidRPr="00684C43">
        <w:t> </w:t>
      </w:r>
      <w:r w:rsidRPr="00E13978">
        <w:t xml:space="preserve">«День предпринимателя Курской области», </w:t>
      </w:r>
      <w:proofErr w:type="spellStart"/>
      <w:r w:rsidRPr="00E13978">
        <w:t>г.Курск</w:t>
      </w:r>
      <w:proofErr w:type="spellEnd"/>
      <w:r w:rsidRPr="00E13978">
        <w:t>, Центральном выставочном павильоне Курской коренной пустыни, 20 мая 2011 г.</w:t>
      </w:r>
    </w:p>
    <w:p w:rsidR="00D7088D" w:rsidRPr="00E13978" w:rsidRDefault="00D7088D" w:rsidP="00D7088D">
      <w:pPr>
        <w:numPr>
          <w:ilvl w:val="0"/>
          <w:numId w:val="26"/>
        </w:numPr>
        <w:jc w:val="both"/>
      </w:pPr>
      <w:r w:rsidRPr="00E13978">
        <w:t xml:space="preserve">Окорокова Г.П. </w:t>
      </w:r>
      <w:r w:rsidR="000975F6">
        <w:t xml:space="preserve">Участие в </w:t>
      </w:r>
      <w:r w:rsidRPr="00E13978">
        <w:t>научно-практическ</w:t>
      </w:r>
      <w:r w:rsidR="000975F6">
        <w:t>ой</w:t>
      </w:r>
      <w:r w:rsidRPr="00E13978">
        <w:t xml:space="preserve"> конференци</w:t>
      </w:r>
      <w:r w:rsidR="000975F6">
        <w:t>и</w:t>
      </w:r>
      <w:r w:rsidRPr="00E13978">
        <w:t>, посвященн</w:t>
      </w:r>
      <w:r w:rsidR="000975F6">
        <w:t>ой</w:t>
      </w:r>
      <w:r w:rsidRPr="00E13978">
        <w:t xml:space="preserve"> 20-летию Службы занятости, г. Курск, Центральном выставочном павильоне Курской коренной пустыни, апрель 2011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бухгалтерского учета, анализа и аудита</w:t>
      </w:r>
      <w:r>
        <w:rPr>
          <w:b/>
          <w:u w:val="single"/>
        </w:rPr>
        <w:t xml:space="preserve"> – 4</w:t>
      </w:r>
    </w:p>
    <w:p w:rsidR="00D7088D" w:rsidRPr="00E13978" w:rsidRDefault="00D7088D" w:rsidP="00D7088D">
      <w:pPr>
        <w:numPr>
          <w:ilvl w:val="0"/>
          <w:numId w:val="26"/>
        </w:numPr>
        <w:jc w:val="both"/>
      </w:pPr>
      <w:r>
        <w:t>Международная научно-практическая конференция «Наука и инновации в сельском хозяйстве», КГСХА, Курск, 26-28 января 2011 года</w:t>
      </w:r>
    </w:p>
    <w:p w:rsidR="00D7088D" w:rsidRPr="00E13978" w:rsidRDefault="00D7088D" w:rsidP="00D7088D">
      <w:pPr>
        <w:numPr>
          <w:ilvl w:val="0"/>
          <w:numId w:val="26"/>
        </w:numPr>
        <w:jc w:val="both"/>
      </w:pPr>
      <w:r>
        <w:t>Научно-практическая конференция, посвященная 200-летию российской статистики и 175-летию статистической службы Курской области «Статистика – главный информационный ресурс современного общества» - КГСХА, Курск, 10 июня 2011 года</w:t>
      </w:r>
    </w:p>
    <w:p w:rsidR="00D7088D" w:rsidRPr="00E13978" w:rsidRDefault="00D7088D" w:rsidP="00D7088D">
      <w:pPr>
        <w:numPr>
          <w:ilvl w:val="0"/>
          <w:numId w:val="26"/>
        </w:numPr>
        <w:jc w:val="both"/>
      </w:pPr>
      <w:r>
        <w:t xml:space="preserve">Всероссийская научно-практическая </w:t>
      </w:r>
      <w:proofErr w:type="spellStart"/>
      <w:r>
        <w:t>коференция</w:t>
      </w:r>
      <w:proofErr w:type="spellEnd"/>
      <w:r>
        <w:t xml:space="preserve"> «Приоритеты системной модернизации России и ее регионов» - ФГОУ ВПО «ЮЗГУ», Курск, 18-20 ноября 2011 года.</w:t>
      </w:r>
    </w:p>
    <w:p w:rsidR="00D7088D" w:rsidRPr="00E13978" w:rsidRDefault="00D7088D" w:rsidP="00D7088D">
      <w:pPr>
        <w:numPr>
          <w:ilvl w:val="0"/>
          <w:numId w:val="26"/>
        </w:numPr>
        <w:jc w:val="both"/>
      </w:pPr>
      <w:r>
        <w:t xml:space="preserve">Международная научно-практическая конференция «Наука. Образование. Технологии», Курский филиал Белгородского университета потребкооперации, Курск, 8 февраля 2011 года. Участники конференций: </w:t>
      </w:r>
      <w:proofErr w:type="spellStart"/>
      <w:r>
        <w:t>Шатохин</w:t>
      </w:r>
      <w:proofErr w:type="spellEnd"/>
      <w:r>
        <w:t xml:space="preserve"> В.А., Масловская Л.Ф., </w:t>
      </w:r>
      <w:proofErr w:type="spellStart"/>
      <w:r>
        <w:t>Есенкова</w:t>
      </w:r>
      <w:proofErr w:type="spellEnd"/>
      <w:r>
        <w:t xml:space="preserve"> А.П., Асеева А.А., Ильина Г.В., </w:t>
      </w:r>
      <w:proofErr w:type="spellStart"/>
      <w:r>
        <w:t>Калуцких</w:t>
      </w:r>
      <w:proofErr w:type="spellEnd"/>
      <w:r>
        <w:t xml:space="preserve"> Г.Н., </w:t>
      </w:r>
      <w:proofErr w:type="spellStart"/>
      <w:r>
        <w:t>Гайдукова</w:t>
      </w:r>
      <w:proofErr w:type="spellEnd"/>
      <w:r>
        <w:t xml:space="preserve"> А.А., Малышева Л.В., Малахова С.В., Шульгина Г.А.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2</w:t>
      </w:r>
    </w:p>
    <w:p w:rsidR="00D7088D" w:rsidRPr="00BA5A66" w:rsidRDefault="00D7088D" w:rsidP="00D7088D">
      <w:pPr>
        <w:numPr>
          <w:ilvl w:val="0"/>
          <w:numId w:val="26"/>
        </w:numPr>
        <w:jc w:val="both"/>
      </w:pPr>
      <w:r w:rsidRPr="00BA5A66">
        <w:t>Озеров Ю.В. Культурология в контексте гуманитарного знания: мат-</w:t>
      </w:r>
      <w:proofErr w:type="spellStart"/>
      <w:r w:rsidRPr="00BA5A66">
        <w:t>лы</w:t>
      </w:r>
      <w:proofErr w:type="spellEnd"/>
      <w:r w:rsidRPr="00BA5A66">
        <w:t xml:space="preserve"> </w:t>
      </w:r>
      <w:proofErr w:type="spellStart"/>
      <w:r w:rsidRPr="00BA5A66">
        <w:t>междунар</w:t>
      </w:r>
      <w:proofErr w:type="spellEnd"/>
      <w:r w:rsidRPr="00BA5A66">
        <w:t xml:space="preserve">. науч. </w:t>
      </w:r>
      <w:proofErr w:type="spellStart"/>
      <w:r w:rsidRPr="00BA5A66">
        <w:t>конф</w:t>
      </w:r>
      <w:proofErr w:type="spellEnd"/>
      <w:r w:rsidRPr="00BA5A66">
        <w:t>. Курск, 6–7 октября 2011 г.</w:t>
      </w:r>
      <w:r>
        <w:t xml:space="preserve"> </w:t>
      </w:r>
      <w:r w:rsidRPr="00BA5A66">
        <w:t>КГУ</w:t>
      </w:r>
    </w:p>
    <w:p w:rsidR="00D7088D" w:rsidRPr="00BA5A66" w:rsidRDefault="00D7088D" w:rsidP="00D7088D">
      <w:pPr>
        <w:numPr>
          <w:ilvl w:val="0"/>
          <w:numId w:val="26"/>
        </w:numPr>
        <w:jc w:val="both"/>
      </w:pPr>
      <w:r w:rsidRPr="00BA5A66">
        <w:t xml:space="preserve">Озеров Ю. В. История и перспективы церковно-общественного </w:t>
      </w:r>
      <w:proofErr w:type="spellStart"/>
      <w:r w:rsidRPr="00BA5A66">
        <w:t>соработничества</w:t>
      </w:r>
      <w:proofErr w:type="spellEnd"/>
      <w:r w:rsidRPr="00BA5A66">
        <w:t xml:space="preserve"> в России </w:t>
      </w:r>
      <w:r w:rsidRPr="00E13978">
        <w:t>VII</w:t>
      </w:r>
      <w:r w:rsidRPr="00BA5A66">
        <w:t xml:space="preserve"> научно-образовательных Знаменских чтений, 22–25 марта 2011 </w:t>
      </w:r>
      <w:proofErr w:type="spellStart"/>
      <w:r w:rsidRPr="00BA5A66">
        <w:t>г.</w:t>
      </w:r>
      <w:r w:rsidRPr="00E13978">
        <w:t>VIII</w:t>
      </w:r>
      <w:proofErr w:type="spellEnd"/>
      <w:r w:rsidRPr="00BA5A66">
        <w:t xml:space="preserve"> </w:t>
      </w:r>
      <w:proofErr w:type="spellStart"/>
      <w:r w:rsidRPr="00BA5A66">
        <w:t>Дамиановские</w:t>
      </w:r>
      <w:proofErr w:type="spellEnd"/>
      <w:r w:rsidRPr="00BA5A66">
        <w:t xml:space="preserve"> чтения, СХА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социологии и права</w:t>
      </w:r>
      <w:r>
        <w:rPr>
          <w:b/>
          <w:u w:val="single"/>
        </w:rPr>
        <w:t xml:space="preserve"> – 2</w:t>
      </w:r>
    </w:p>
    <w:p w:rsidR="00D7088D" w:rsidRPr="00C56FD5" w:rsidRDefault="00D7088D" w:rsidP="00D7088D">
      <w:pPr>
        <w:numPr>
          <w:ilvl w:val="0"/>
          <w:numId w:val="26"/>
        </w:numPr>
        <w:jc w:val="both"/>
      </w:pPr>
      <w:r w:rsidRPr="00C56FD5">
        <w:t>Пекарский М.С.</w:t>
      </w:r>
      <w:r>
        <w:t xml:space="preserve"> </w:t>
      </w:r>
      <w:r w:rsidRPr="00C56FD5">
        <w:t>«Проблема Эффективности права»</w:t>
      </w:r>
      <w:r>
        <w:t xml:space="preserve"> </w:t>
      </w:r>
      <w:r w:rsidRPr="00C56FD5">
        <w:t>26-27 ноября 2011г. НОУ ВПО РОСИ. В печати.</w:t>
      </w:r>
    </w:p>
    <w:p w:rsidR="00D7088D" w:rsidRDefault="00D7088D" w:rsidP="00D7088D">
      <w:pPr>
        <w:numPr>
          <w:ilvl w:val="0"/>
          <w:numId w:val="26"/>
        </w:numPr>
        <w:jc w:val="both"/>
      </w:pPr>
      <w:r w:rsidRPr="00C56FD5">
        <w:t>Пекарский М.С.</w:t>
      </w:r>
      <w:r>
        <w:t xml:space="preserve"> </w:t>
      </w:r>
      <w:r w:rsidRPr="00C56FD5">
        <w:t>РГСУ Круглый стол 15.05. 2011г. «Смысл жизни» в печати.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lastRenderedPageBreak/>
        <w:t>Кафедра психологии и связей с общественностью</w:t>
      </w:r>
      <w:r>
        <w:rPr>
          <w:b/>
          <w:u w:val="single"/>
        </w:rPr>
        <w:t xml:space="preserve"> – 1</w:t>
      </w:r>
    </w:p>
    <w:p w:rsidR="00D7088D" w:rsidRDefault="00D7088D" w:rsidP="00D7088D">
      <w:pPr>
        <w:numPr>
          <w:ilvl w:val="0"/>
          <w:numId w:val="26"/>
        </w:numPr>
        <w:jc w:val="both"/>
      </w:pPr>
      <w:r w:rsidRPr="00C75FC6">
        <w:t xml:space="preserve">Сазонова Н.П. Форум «Социальный дизайн. Курск-2011». </w:t>
      </w:r>
      <w:proofErr w:type="spellStart"/>
      <w:r w:rsidRPr="00C75FC6">
        <w:t>г.Курск</w:t>
      </w:r>
      <w:proofErr w:type="spellEnd"/>
      <w:r w:rsidRPr="00C75FC6">
        <w:t>, РГСУ, 26-28 ноября 2011.</w:t>
      </w:r>
    </w:p>
    <w:p w:rsidR="004D47B9" w:rsidRPr="00E13978" w:rsidRDefault="004D47B9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прикладной информатики и математики</w:t>
      </w:r>
      <w:r w:rsidR="00E7397E">
        <w:rPr>
          <w:b/>
          <w:u w:val="single"/>
        </w:rPr>
        <w:t xml:space="preserve"> – 2</w:t>
      </w:r>
    </w:p>
    <w:p w:rsidR="004D47B9" w:rsidRPr="004D47B9" w:rsidRDefault="004D47B9" w:rsidP="00E7397E">
      <w:pPr>
        <w:numPr>
          <w:ilvl w:val="0"/>
          <w:numId w:val="26"/>
        </w:numPr>
        <w:jc w:val="both"/>
      </w:pPr>
      <w:proofErr w:type="spellStart"/>
      <w:r w:rsidRPr="004D47B9">
        <w:t>Туякбасарова</w:t>
      </w:r>
      <w:proofErr w:type="spellEnd"/>
      <w:r w:rsidRPr="004D47B9">
        <w:t xml:space="preserve"> Н.А. Развитие мотивации получения инженерного образования. Инженерное образование: опыт, проблемы, перспективы: 2-я Межвузовская учебно - методическая конференция</w:t>
      </w:r>
      <w:r w:rsidR="003E67CB">
        <w:t xml:space="preserve"> </w:t>
      </w:r>
      <w:r w:rsidRPr="004D47B9">
        <w:t>(28.04.2011 - 29.04.2011) Курский институт социального образования (филиал) РГСУ.</w:t>
      </w:r>
    </w:p>
    <w:p w:rsidR="004D47B9" w:rsidRPr="00E13978" w:rsidRDefault="004D47B9" w:rsidP="00E7397E">
      <w:pPr>
        <w:numPr>
          <w:ilvl w:val="0"/>
          <w:numId w:val="26"/>
        </w:numPr>
        <w:jc w:val="both"/>
      </w:pPr>
      <w:proofErr w:type="spellStart"/>
      <w:r w:rsidRPr="004D47B9">
        <w:t>Туякбасарова</w:t>
      </w:r>
      <w:proofErr w:type="spellEnd"/>
      <w:r w:rsidRPr="004D47B9">
        <w:t xml:space="preserve"> Н.А. Разработка моделей и методов повышения эффективности разработки и функционирования автоматизированных информационно - управляющих систем в социально-экономической сфере. Межвузовская научно-практическая конференция (19.05.2011-20.05.2011) Курский институт социального образования (филиал) РГСУ</w:t>
      </w:r>
    </w:p>
    <w:p w:rsidR="006D5118" w:rsidRPr="003E67CB" w:rsidRDefault="00936D4F" w:rsidP="003E67CB">
      <w:pPr>
        <w:numPr>
          <w:ilvl w:val="1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 и/или стажировки (</w:t>
      </w:r>
      <w:r w:rsidR="001946FC">
        <w:rPr>
          <w:b/>
          <w:sz w:val="28"/>
          <w:szCs w:val="28"/>
        </w:rPr>
        <w:t>15</w:t>
      </w:r>
      <w:r>
        <w:rPr>
          <w:b/>
          <w:sz w:val="28"/>
          <w:szCs w:val="28"/>
        </w:rPr>
        <w:t>)</w:t>
      </w:r>
    </w:p>
    <w:p w:rsidR="00FF255D" w:rsidRPr="00FF255D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 в зарубежных странах (</w:t>
      </w:r>
      <w:r w:rsidR="00FF255D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  <w:r w:rsidR="006C451D" w:rsidRPr="003E67CB">
        <w:rPr>
          <w:b/>
          <w:sz w:val="28"/>
          <w:szCs w:val="28"/>
        </w:rPr>
        <w:t xml:space="preserve"> </w:t>
      </w:r>
    </w:p>
    <w:p w:rsidR="00936D4F" w:rsidRPr="00FF255D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 w:rsidRPr="00FF255D">
        <w:rPr>
          <w:b/>
          <w:sz w:val="28"/>
          <w:szCs w:val="28"/>
        </w:rPr>
        <w:t>Повышение квали</w:t>
      </w:r>
      <w:r w:rsidR="00C374B7" w:rsidRPr="00FF255D">
        <w:rPr>
          <w:b/>
          <w:sz w:val="28"/>
          <w:szCs w:val="28"/>
        </w:rPr>
        <w:t>фикации в различных вузах РФ</w:t>
      </w:r>
      <w:r w:rsidR="003E67CB">
        <w:rPr>
          <w:b/>
          <w:sz w:val="28"/>
          <w:szCs w:val="28"/>
        </w:rPr>
        <w:t xml:space="preserve"> </w:t>
      </w:r>
      <w:r w:rsidR="00C374B7" w:rsidRPr="00FF255D">
        <w:rPr>
          <w:b/>
          <w:sz w:val="28"/>
          <w:szCs w:val="28"/>
        </w:rPr>
        <w:t>(</w:t>
      </w:r>
      <w:r w:rsidR="00883FCB">
        <w:rPr>
          <w:b/>
          <w:sz w:val="28"/>
          <w:szCs w:val="28"/>
        </w:rPr>
        <w:t>10</w:t>
      </w:r>
      <w:r w:rsidRPr="00FF255D">
        <w:rPr>
          <w:b/>
          <w:sz w:val="28"/>
          <w:szCs w:val="28"/>
        </w:rPr>
        <w:t>)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менеджмента и маркетинга</w:t>
      </w:r>
      <w:r w:rsidR="00883FCB">
        <w:rPr>
          <w:b/>
          <w:u w:val="single"/>
        </w:rPr>
        <w:t xml:space="preserve"> – 3</w:t>
      </w:r>
    </w:p>
    <w:p w:rsidR="00D7088D" w:rsidRPr="009B3798" w:rsidRDefault="00D7088D" w:rsidP="00D7088D">
      <w:pPr>
        <w:numPr>
          <w:ilvl w:val="0"/>
          <w:numId w:val="27"/>
        </w:numPr>
        <w:jc w:val="both"/>
      </w:pPr>
      <w:r w:rsidRPr="009B3798">
        <w:t>Рашидов О.И.</w:t>
      </w:r>
      <w:r>
        <w:t xml:space="preserve"> </w:t>
      </w:r>
      <w:r w:rsidRPr="009B3798">
        <w:t xml:space="preserve">- Кликунов Н.Д. ФГОУ «Академия повышения квалификации и проф. переподготовки работников образования» по программе подготовки </w:t>
      </w:r>
      <w:proofErr w:type="spellStart"/>
      <w:r w:rsidRPr="009B3798">
        <w:t>тьютеров</w:t>
      </w:r>
      <w:proofErr w:type="spellEnd"/>
      <w:r w:rsidRPr="009B3798">
        <w:t xml:space="preserve"> «Формирование федерально-региональной мобильной сети повышения квалификации управленческих кадров» по направлению «Экономика Образования» (72 часа), Москва, 8-14 октября 2007</w:t>
      </w:r>
      <w:r>
        <w:t>.</w:t>
      </w:r>
    </w:p>
    <w:p w:rsidR="00D7088D" w:rsidRDefault="00D7088D" w:rsidP="00D7088D">
      <w:pPr>
        <w:numPr>
          <w:ilvl w:val="0"/>
          <w:numId w:val="27"/>
        </w:numPr>
        <w:jc w:val="both"/>
      </w:pPr>
      <w:r w:rsidRPr="009B3798">
        <w:t>Конорев В.В. КГУ «Преподаватель высшей школы» Диплом ППК №008160</w:t>
      </w:r>
      <w:r>
        <w:t>.</w:t>
      </w:r>
    </w:p>
    <w:p w:rsidR="00883FCB" w:rsidRDefault="00883FCB" w:rsidP="00D7088D">
      <w:pPr>
        <w:numPr>
          <w:ilvl w:val="0"/>
          <w:numId w:val="27"/>
        </w:numPr>
        <w:jc w:val="both"/>
      </w:pPr>
      <w:proofErr w:type="spellStart"/>
      <w:r>
        <w:t>Закурдаева</w:t>
      </w:r>
      <w:proofErr w:type="spellEnd"/>
      <w:r>
        <w:t xml:space="preserve"> В.В. повышение квалификации по программе «</w:t>
      </w:r>
      <w:proofErr w:type="spellStart"/>
      <w:r>
        <w:t>Эффекктиное</w:t>
      </w:r>
      <w:proofErr w:type="spellEnd"/>
      <w:r>
        <w:t xml:space="preserve"> управление НКО: проектные технологии», ЦИНО Общества «Знание» России, 2011</w:t>
      </w:r>
    </w:p>
    <w:p w:rsidR="00653167" w:rsidRPr="00E13978" w:rsidRDefault="00653167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бухгалтерского учета, анализа и аудита</w:t>
      </w:r>
      <w:r w:rsidR="00E605C3">
        <w:rPr>
          <w:b/>
          <w:u w:val="single"/>
        </w:rPr>
        <w:t xml:space="preserve"> – 3</w:t>
      </w:r>
    </w:p>
    <w:p w:rsidR="007B1608" w:rsidRPr="00E13978" w:rsidRDefault="00653167" w:rsidP="00E605C3">
      <w:pPr>
        <w:numPr>
          <w:ilvl w:val="0"/>
          <w:numId w:val="27"/>
        </w:numPr>
        <w:jc w:val="both"/>
      </w:pPr>
      <w:r>
        <w:t xml:space="preserve">Масловская Л.Ф. Стажировка // </w:t>
      </w:r>
      <w:r w:rsidR="007B1608">
        <w:t xml:space="preserve">Справка о прохождении стажировки выдана главным бухгалтером ЗАО «Дмитриев-Агро-Инвест» Дмитриевского района Курской области </w:t>
      </w:r>
      <w:proofErr w:type="spellStart"/>
      <w:r w:rsidR="007B1608">
        <w:t>Житниковой</w:t>
      </w:r>
      <w:proofErr w:type="spellEnd"/>
      <w:r w:rsidR="007B1608">
        <w:t xml:space="preserve"> Л.Н. от 31.03.2011 г.</w:t>
      </w:r>
    </w:p>
    <w:p w:rsidR="00FF255D" w:rsidRPr="00E13978" w:rsidRDefault="007B1608" w:rsidP="00E605C3">
      <w:pPr>
        <w:numPr>
          <w:ilvl w:val="0"/>
          <w:numId w:val="27"/>
        </w:numPr>
        <w:jc w:val="both"/>
      </w:pPr>
      <w:proofErr w:type="spellStart"/>
      <w:r>
        <w:t>Калуцких</w:t>
      </w:r>
      <w:proofErr w:type="spellEnd"/>
      <w:r>
        <w:t xml:space="preserve"> Г.Н. Стажировка //</w:t>
      </w:r>
      <w:r w:rsidR="003E67CB">
        <w:t xml:space="preserve"> </w:t>
      </w:r>
      <w:r>
        <w:t>Справка о прохождении стажировки выдана руководителем ООО «</w:t>
      </w:r>
      <w:proofErr w:type="spellStart"/>
      <w:r>
        <w:t>Агрохлеб</w:t>
      </w:r>
      <w:proofErr w:type="spellEnd"/>
      <w:r>
        <w:t xml:space="preserve">» </w:t>
      </w:r>
      <w:proofErr w:type="spellStart"/>
      <w:r>
        <w:t>Конышевского</w:t>
      </w:r>
      <w:proofErr w:type="spellEnd"/>
      <w:r>
        <w:t xml:space="preserve"> района Курской области от 28.02.2011 г.</w:t>
      </w:r>
    </w:p>
    <w:p w:rsidR="007B1608" w:rsidRPr="00E13978" w:rsidRDefault="007B1608" w:rsidP="00E605C3">
      <w:pPr>
        <w:numPr>
          <w:ilvl w:val="0"/>
          <w:numId w:val="27"/>
        </w:numPr>
        <w:jc w:val="both"/>
      </w:pPr>
      <w:r>
        <w:t>Ильина Г.В. Повышение квалификации по теме: «Система менеджмента качества и внутреннего аудита» // Удостоверение выдано государственной академией менеджмента г. Ярославль, 2011 год.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2</w:t>
      </w:r>
    </w:p>
    <w:p w:rsidR="00D7088D" w:rsidRDefault="00D7088D" w:rsidP="00D7088D">
      <w:pPr>
        <w:numPr>
          <w:ilvl w:val="0"/>
          <w:numId w:val="27"/>
        </w:numPr>
        <w:jc w:val="both"/>
      </w:pPr>
      <w:r w:rsidRPr="004F706E">
        <w:t>Шевченко О.В. Программа повышения квалификации «Журналистика»,</w:t>
      </w:r>
      <w:r>
        <w:t xml:space="preserve"> </w:t>
      </w:r>
      <w:r w:rsidRPr="004F706E">
        <w:t>25.03.2010 - 25.07.2011,</w:t>
      </w:r>
      <w:r>
        <w:t xml:space="preserve"> </w:t>
      </w:r>
      <w:r w:rsidRPr="004F706E">
        <w:t>Европейская школа корреспондентского обучения</w:t>
      </w:r>
    </w:p>
    <w:p w:rsidR="00D7088D" w:rsidRPr="00E13978" w:rsidRDefault="00D7088D" w:rsidP="00D7088D">
      <w:pPr>
        <w:numPr>
          <w:ilvl w:val="0"/>
          <w:numId w:val="27"/>
        </w:numPr>
        <w:jc w:val="both"/>
      </w:pPr>
      <w:r w:rsidRPr="006D5118">
        <w:t>Шевченко О.В. Программа повышения квалификации «Скоростное чтение и запоминание»,</w:t>
      </w:r>
      <w:r>
        <w:t xml:space="preserve"> </w:t>
      </w:r>
      <w:r w:rsidRPr="006D5118">
        <w:t>27.04.2010 - 8.08.2011, Европейская школа корреспондентского обучения</w:t>
      </w:r>
    </w:p>
    <w:p w:rsidR="004F706E" w:rsidRPr="00E13978" w:rsidRDefault="004F706E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психологии и связей с общественностью</w:t>
      </w:r>
      <w:r w:rsidR="00E605C3">
        <w:rPr>
          <w:b/>
          <w:u w:val="single"/>
        </w:rPr>
        <w:t xml:space="preserve"> – 1</w:t>
      </w:r>
    </w:p>
    <w:p w:rsidR="004F706E" w:rsidRDefault="004F706E" w:rsidP="00E605C3">
      <w:pPr>
        <w:numPr>
          <w:ilvl w:val="0"/>
          <w:numId w:val="27"/>
        </w:numPr>
        <w:jc w:val="both"/>
      </w:pPr>
      <w:r w:rsidRPr="004F706E">
        <w:t>Гусева И.В.</w:t>
      </w:r>
      <w:r>
        <w:t xml:space="preserve"> </w:t>
      </w:r>
      <w:r w:rsidRPr="004F706E">
        <w:t>«Санкт - Петербургский институт внешнеэкономических связей, экономики и права»</w:t>
      </w:r>
      <w:r>
        <w:t xml:space="preserve">. </w:t>
      </w:r>
      <w:r w:rsidRPr="004F706E">
        <w:t>По программе «Реализация проектных технологий в деятельности НКО», 3.07- 12.07.2011</w:t>
      </w:r>
    </w:p>
    <w:p w:rsidR="00883FCB" w:rsidRPr="00E13978" w:rsidRDefault="00883FCB" w:rsidP="00883FCB">
      <w:pPr>
        <w:spacing w:before="120"/>
        <w:ind w:left="708"/>
        <w:jc w:val="both"/>
        <w:rPr>
          <w:b/>
          <w:u w:val="single"/>
        </w:rPr>
      </w:pPr>
      <w:r w:rsidRPr="00E13978">
        <w:rPr>
          <w:b/>
          <w:u w:val="single"/>
        </w:rPr>
        <w:lastRenderedPageBreak/>
        <w:t>Кафедра социологии и права</w:t>
      </w:r>
      <w:r>
        <w:rPr>
          <w:b/>
          <w:u w:val="single"/>
        </w:rPr>
        <w:t xml:space="preserve"> – 1</w:t>
      </w:r>
    </w:p>
    <w:p w:rsidR="00883FCB" w:rsidRPr="004F706E" w:rsidRDefault="00883FCB" w:rsidP="00883FCB">
      <w:pPr>
        <w:ind w:left="708"/>
        <w:jc w:val="both"/>
      </w:pPr>
      <w:r>
        <w:t>10.Федорова Е.И. программа повышения квалификации «Нормативно-правовое и методическое обеспечение реализации ФГОС», 72 ч., КГСХА, 2011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Повышение квалификации на базе Курского института мен</w:t>
      </w:r>
      <w:r w:rsidR="0067026F">
        <w:rPr>
          <w:b/>
          <w:sz w:val="28"/>
          <w:szCs w:val="28"/>
        </w:rPr>
        <w:t>еджмента, экономики и бизнеса (</w:t>
      </w:r>
      <w:r w:rsidR="000D1C7D">
        <w:rPr>
          <w:b/>
          <w:sz w:val="28"/>
          <w:szCs w:val="28"/>
        </w:rPr>
        <w:t>7</w:t>
      </w:r>
      <w:r>
        <w:rPr>
          <w:b/>
          <w:sz w:val="28"/>
          <w:szCs w:val="28"/>
        </w:rPr>
        <w:t>)</w:t>
      </w:r>
      <w:r w:rsidR="003E67CB">
        <w:rPr>
          <w:b/>
          <w:sz w:val="28"/>
          <w:szCs w:val="28"/>
        </w:rPr>
        <w:t xml:space="preserve"> </w:t>
      </w:r>
    </w:p>
    <w:p w:rsidR="00424183" w:rsidRPr="00E13978" w:rsidRDefault="00424183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менеджмента и маркетинга</w:t>
      </w:r>
      <w:r w:rsidR="00E605C3">
        <w:rPr>
          <w:b/>
          <w:u w:val="single"/>
        </w:rPr>
        <w:t xml:space="preserve"> – 1</w:t>
      </w:r>
    </w:p>
    <w:p w:rsidR="00FF255D" w:rsidRPr="00E13978" w:rsidRDefault="00424183" w:rsidP="00E605C3">
      <w:pPr>
        <w:numPr>
          <w:ilvl w:val="0"/>
          <w:numId w:val="28"/>
        </w:numPr>
        <w:jc w:val="both"/>
      </w:pPr>
      <w:r w:rsidRPr="00424183">
        <w:t>Рашидов О.И. обучение в аспирантуре</w:t>
      </w:r>
    </w:p>
    <w:p w:rsidR="00301ADF" w:rsidRPr="00E13978" w:rsidRDefault="00301ADF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</w:t>
      </w:r>
      <w:r w:rsidR="00E605C3">
        <w:rPr>
          <w:b/>
          <w:u w:val="single"/>
        </w:rPr>
        <w:t xml:space="preserve"> – 1</w:t>
      </w:r>
    </w:p>
    <w:p w:rsidR="00301ADF" w:rsidRDefault="00301ADF" w:rsidP="00E605C3">
      <w:pPr>
        <w:numPr>
          <w:ilvl w:val="0"/>
          <w:numId w:val="28"/>
        </w:numPr>
        <w:jc w:val="both"/>
      </w:pPr>
      <w:r w:rsidRPr="00301ADF">
        <w:t xml:space="preserve">Звягинцева О.А., </w:t>
      </w:r>
      <w:proofErr w:type="spellStart"/>
      <w:r w:rsidRPr="00301ADF">
        <w:t>Иноземцева</w:t>
      </w:r>
      <w:proofErr w:type="spellEnd"/>
      <w:r w:rsidRPr="00301ADF">
        <w:t xml:space="preserve"> Л.Н., Кликунов Н.Д., Рашидов О.И. Семинар для ППС МЭБИК «Использование компьютерных технологий в организации дистанционного образования» (ноябрь-декабрь 2011г.)</w:t>
      </w:r>
    </w:p>
    <w:p w:rsidR="00A478F2" w:rsidRPr="00E13978" w:rsidRDefault="00A478F2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философии и социально-гуманитарных дисциплин</w:t>
      </w:r>
      <w:r w:rsidR="00E605C3">
        <w:rPr>
          <w:b/>
          <w:u w:val="single"/>
        </w:rPr>
        <w:t xml:space="preserve"> – 5</w:t>
      </w:r>
    </w:p>
    <w:p w:rsidR="00A478F2" w:rsidRPr="006D5118" w:rsidRDefault="00A478F2" w:rsidP="00E605C3">
      <w:pPr>
        <w:numPr>
          <w:ilvl w:val="0"/>
          <w:numId w:val="28"/>
        </w:numPr>
        <w:jc w:val="both"/>
      </w:pPr>
      <w:r w:rsidRPr="006D5118">
        <w:t>Гуляев А.Н. Программа повышения квалификации «дистанционное обучение» ноябрь-декабрь 2011 МЭБИК.</w:t>
      </w:r>
    </w:p>
    <w:p w:rsidR="00A478F2" w:rsidRPr="006D5118" w:rsidRDefault="00A478F2" w:rsidP="00E605C3">
      <w:pPr>
        <w:numPr>
          <w:ilvl w:val="0"/>
          <w:numId w:val="28"/>
        </w:numPr>
        <w:jc w:val="both"/>
      </w:pPr>
      <w:r w:rsidRPr="006D5118">
        <w:t>Виноградова М.В. Программа повышения квалификации «дистанционное обучение» ноябрь-декабрь 2011 МЭБИК.</w:t>
      </w:r>
    </w:p>
    <w:p w:rsidR="00A478F2" w:rsidRPr="006D5118" w:rsidRDefault="00A478F2" w:rsidP="00E605C3">
      <w:pPr>
        <w:numPr>
          <w:ilvl w:val="0"/>
          <w:numId w:val="28"/>
        </w:numPr>
        <w:jc w:val="both"/>
      </w:pPr>
      <w:r w:rsidRPr="006D5118">
        <w:t>Зайцева М.А. Программа повышения квалификации «дистанционное обучение» ноябрь-декабрь 2011 МЭБИК.</w:t>
      </w:r>
    </w:p>
    <w:p w:rsidR="00A478F2" w:rsidRPr="006D5118" w:rsidRDefault="00A478F2" w:rsidP="00E605C3">
      <w:pPr>
        <w:numPr>
          <w:ilvl w:val="0"/>
          <w:numId w:val="28"/>
        </w:numPr>
        <w:jc w:val="both"/>
      </w:pPr>
      <w:r w:rsidRPr="006D5118">
        <w:t>Ефремова Л.И. Программа повышения квалификации «дистанционное обучение» ноябрь-декабрь 2011 МЭБИК.</w:t>
      </w:r>
    </w:p>
    <w:p w:rsidR="00A478F2" w:rsidRPr="00E13978" w:rsidRDefault="00A478F2" w:rsidP="00E605C3">
      <w:pPr>
        <w:numPr>
          <w:ilvl w:val="0"/>
          <w:numId w:val="28"/>
        </w:numPr>
        <w:jc w:val="both"/>
      </w:pPr>
      <w:r w:rsidRPr="00E13978">
        <w:t xml:space="preserve">Озеров Ю.В. </w:t>
      </w:r>
      <w:r w:rsidRPr="006D5118">
        <w:t>Программа повышения квалификации «дистанционное обучение» ноябрь-декабрь 2011 МЭБИК.</w:t>
      </w:r>
    </w:p>
    <w:p w:rsidR="00936D4F" w:rsidRDefault="00936D4F" w:rsidP="003E67CB">
      <w:pPr>
        <w:numPr>
          <w:ilvl w:val="1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Текущее руководство докторскими, кандидатскими диссертациями и дипломными работами лиц, прикрепленных к кафедре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1946FC">
        <w:rPr>
          <w:b/>
          <w:sz w:val="28"/>
          <w:szCs w:val="28"/>
        </w:rPr>
        <w:t>71</w:t>
      </w:r>
      <w:r w:rsidR="00B3231E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докторскими диссертациями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14EFA">
        <w:rPr>
          <w:b/>
          <w:sz w:val="28"/>
          <w:szCs w:val="28"/>
        </w:rPr>
        <w:t>0</w:t>
      </w:r>
      <w:r>
        <w:rPr>
          <w:b/>
          <w:sz w:val="28"/>
          <w:szCs w:val="28"/>
        </w:rPr>
        <w:t>)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кандидатскими диссертациями (</w:t>
      </w:r>
      <w:r w:rsidR="001946FC">
        <w:rPr>
          <w:b/>
          <w:sz w:val="28"/>
          <w:szCs w:val="28"/>
        </w:rPr>
        <w:t>2</w:t>
      </w:r>
      <w:r w:rsidR="00D7088D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>)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11</w:t>
      </w:r>
    </w:p>
    <w:p w:rsidR="00D7088D" w:rsidRDefault="00D7088D" w:rsidP="00D7088D">
      <w:pPr>
        <w:numPr>
          <w:ilvl w:val="0"/>
          <w:numId w:val="29"/>
        </w:numPr>
        <w:jc w:val="both"/>
      </w:pPr>
      <w:proofErr w:type="spellStart"/>
      <w:r w:rsidRPr="002E3715">
        <w:t>Жиляков</w:t>
      </w:r>
      <w:proofErr w:type="spellEnd"/>
      <w:r w:rsidRPr="002E3715">
        <w:t xml:space="preserve"> Д.И. - 11 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6</w:t>
      </w:r>
    </w:p>
    <w:p w:rsidR="00D7088D" w:rsidRPr="00D9057B" w:rsidRDefault="00D7088D" w:rsidP="00D7088D">
      <w:pPr>
        <w:numPr>
          <w:ilvl w:val="0"/>
          <w:numId w:val="29"/>
        </w:numPr>
        <w:jc w:val="both"/>
      </w:pPr>
      <w:r w:rsidRPr="00D9057B">
        <w:t>Кликунов Н.Д. Руководство подготовкой 6-ти кандидатских диссертаций:</w:t>
      </w:r>
      <w:r>
        <w:t xml:space="preserve"> </w:t>
      </w:r>
      <w:r w:rsidRPr="00D9057B">
        <w:t>Павлов О.Ю.</w:t>
      </w:r>
      <w:r>
        <w:t xml:space="preserve">, </w:t>
      </w:r>
      <w:r w:rsidRPr="00D9057B">
        <w:t>Панкрушин К.В.</w:t>
      </w:r>
      <w:r>
        <w:t xml:space="preserve">, </w:t>
      </w:r>
      <w:proofErr w:type="spellStart"/>
      <w:r w:rsidRPr="00D9057B">
        <w:t>Емелина</w:t>
      </w:r>
      <w:proofErr w:type="spellEnd"/>
      <w:r w:rsidRPr="00D9057B">
        <w:t xml:space="preserve"> Л.Б.</w:t>
      </w:r>
      <w:r>
        <w:t xml:space="preserve">, </w:t>
      </w:r>
      <w:r w:rsidRPr="00D9057B">
        <w:t>Лазарев М.А.</w:t>
      </w:r>
      <w:r>
        <w:t xml:space="preserve">, </w:t>
      </w:r>
      <w:r w:rsidRPr="00D9057B">
        <w:t>Лунев Н.В.</w:t>
      </w:r>
      <w:r>
        <w:t xml:space="preserve">, </w:t>
      </w:r>
      <w:r w:rsidRPr="00D9057B">
        <w:t>Полтева О.А.</w:t>
      </w:r>
    </w:p>
    <w:p w:rsidR="000A15F0" w:rsidRPr="00E13978" w:rsidRDefault="000A15F0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бухгалтерского учета, анализа и аудита</w:t>
      </w:r>
      <w:r w:rsidR="00E605C3">
        <w:rPr>
          <w:b/>
          <w:u w:val="single"/>
        </w:rPr>
        <w:t xml:space="preserve"> – 3</w:t>
      </w:r>
    </w:p>
    <w:p w:rsidR="00B13011" w:rsidRPr="002E3715" w:rsidRDefault="00B13011" w:rsidP="00E605C3">
      <w:pPr>
        <w:numPr>
          <w:ilvl w:val="0"/>
          <w:numId w:val="29"/>
        </w:numPr>
        <w:jc w:val="both"/>
      </w:pPr>
      <w:proofErr w:type="spellStart"/>
      <w:r w:rsidRPr="002E3715">
        <w:t>Жахов</w:t>
      </w:r>
      <w:proofErr w:type="spellEnd"/>
      <w:r w:rsidRPr="002E3715">
        <w:t xml:space="preserve"> Н.В. – руководитель </w:t>
      </w:r>
      <w:proofErr w:type="spellStart"/>
      <w:r w:rsidRPr="002E3715">
        <w:t>Шатохин</w:t>
      </w:r>
      <w:proofErr w:type="spellEnd"/>
      <w:r w:rsidRPr="002E3715">
        <w:t xml:space="preserve"> В.А.</w:t>
      </w:r>
    </w:p>
    <w:p w:rsidR="00B13011" w:rsidRPr="002E3715" w:rsidRDefault="00B13011" w:rsidP="00E605C3">
      <w:pPr>
        <w:numPr>
          <w:ilvl w:val="0"/>
          <w:numId w:val="29"/>
        </w:numPr>
        <w:jc w:val="both"/>
      </w:pPr>
      <w:r w:rsidRPr="002E3715">
        <w:t xml:space="preserve">Коняев А.В. – руководитель </w:t>
      </w:r>
      <w:proofErr w:type="spellStart"/>
      <w:r w:rsidRPr="002E3715">
        <w:t>Шатохин</w:t>
      </w:r>
      <w:proofErr w:type="spellEnd"/>
      <w:r w:rsidRPr="002E3715">
        <w:t xml:space="preserve"> В.А.</w:t>
      </w:r>
    </w:p>
    <w:p w:rsidR="00424183" w:rsidRPr="002E3715" w:rsidRDefault="00B13011" w:rsidP="00E605C3">
      <w:pPr>
        <w:numPr>
          <w:ilvl w:val="0"/>
          <w:numId w:val="29"/>
        </w:numPr>
        <w:jc w:val="both"/>
      </w:pPr>
      <w:proofErr w:type="spellStart"/>
      <w:r w:rsidRPr="002E3715">
        <w:t>Быканов</w:t>
      </w:r>
      <w:proofErr w:type="spellEnd"/>
      <w:r w:rsidRPr="002E3715">
        <w:t xml:space="preserve"> П.В. – руководитель </w:t>
      </w:r>
      <w:proofErr w:type="spellStart"/>
      <w:r w:rsidRPr="002E3715">
        <w:t>Шатохин</w:t>
      </w:r>
      <w:proofErr w:type="spellEnd"/>
      <w:r w:rsidRPr="002E3715">
        <w:t xml:space="preserve"> В.А.</w:t>
      </w:r>
    </w:p>
    <w:p w:rsidR="00E35ED9" w:rsidRPr="00E13978" w:rsidRDefault="00E35ED9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финансов и кредита</w:t>
      </w:r>
      <w:r w:rsidR="00D7088D">
        <w:rPr>
          <w:b/>
          <w:u w:val="single"/>
        </w:rPr>
        <w:t xml:space="preserve"> – 4</w:t>
      </w:r>
    </w:p>
    <w:p w:rsidR="00110714" w:rsidRPr="00E13978" w:rsidRDefault="00110714" w:rsidP="00E605C3">
      <w:pPr>
        <w:numPr>
          <w:ilvl w:val="0"/>
          <w:numId w:val="29"/>
        </w:numPr>
        <w:jc w:val="both"/>
      </w:pPr>
      <w:r w:rsidRPr="00D9057B">
        <w:t>Окороков В.М.</w:t>
      </w:r>
      <w:r w:rsidR="003E67CB">
        <w:t xml:space="preserve"> </w:t>
      </w:r>
      <w:r w:rsidRPr="00D9057B">
        <w:t xml:space="preserve">Руководство подготовкой </w:t>
      </w:r>
      <w:r>
        <w:t>3</w:t>
      </w:r>
      <w:r w:rsidRPr="00D9057B">
        <w:t>-х кандидатских диссертаций:</w:t>
      </w:r>
      <w:r>
        <w:t xml:space="preserve"> </w:t>
      </w:r>
      <w:r w:rsidRPr="00D9057B">
        <w:t>Григорьев И.И.</w:t>
      </w:r>
      <w:r>
        <w:t xml:space="preserve">, </w:t>
      </w:r>
      <w:proofErr w:type="spellStart"/>
      <w:r w:rsidRPr="00D9057B">
        <w:t>Калачан</w:t>
      </w:r>
      <w:proofErr w:type="spellEnd"/>
      <w:r w:rsidRPr="00D9057B">
        <w:t xml:space="preserve"> А.П.</w:t>
      </w:r>
      <w:r>
        <w:t xml:space="preserve">, </w:t>
      </w:r>
      <w:r w:rsidRPr="00D9057B">
        <w:t>Сухов Д.А.</w:t>
      </w:r>
    </w:p>
    <w:p w:rsidR="00E35ED9" w:rsidRPr="00E13978" w:rsidRDefault="00E35ED9" w:rsidP="00E605C3">
      <w:pPr>
        <w:numPr>
          <w:ilvl w:val="0"/>
          <w:numId w:val="29"/>
        </w:numPr>
        <w:jc w:val="both"/>
      </w:pPr>
      <w:r w:rsidRPr="00E35ED9">
        <w:lastRenderedPageBreak/>
        <w:t>Руководитель - Окороков В.М.</w:t>
      </w:r>
      <w:r w:rsidR="003E67CB">
        <w:t xml:space="preserve"> </w:t>
      </w:r>
      <w:r w:rsidRPr="00E35ED9">
        <w:t>тема: «Разработка перспектив инновационного развития региональной социально-экономической системы на основе прогнозирования инвестиционных потребностей» - Рашидова И.А.</w:t>
      </w:r>
    </w:p>
    <w:p w:rsidR="00936D4F" w:rsidRPr="003E67CB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 w:rsidRPr="003E67CB">
        <w:rPr>
          <w:b/>
          <w:sz w:val="28"/>
          <w:szCs w:val="28"/>
        </w:rPr>
        <w:t>Руководство дипломными работами (</w:t>
      </w:r>
      <w:r w:rsidR="0047165F" w:rsidRPr="003E67CB">
        <w:rPr>
          <w:b/>
          <w:sz w:val="28"/>
          <w:szCs w:val="28"/>
        </w:rPr>
        <w:t>691</w:t>
      </w:r>
      <w:r w:rsidRPr="003E67CB">
        <w:rPr>
          <w:b/>
          <w:sz w:val="28"/>
          <w:szCs w:val="28"/>
        </w:rPr>
        <w:t>)</w:t>
      </w:r>
    </w:p>
    <w:p w:rsidR="00BE03C2" w:rsidRPr="00E13978" w:rsidRDefault="00C97846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 xml:space="preserve">Кафедра </w:t>
      </w:r>
      <w:r w:rsidR="00D90083" w:rsidRPr="00E13978">
        <w:rPr>
          <w:b/>
          <w:u w:val="single"/>
        </w:rPr>
        <w:t>государственного и муниципального управления</w:t>
      </w:r>
      <w:r w:rsidRPr="00E13978">
        <w:rPr>
          <w:b/>
          <w:u w:val="single"/>
        </w:rPr>
        <w:t xml:space="preserve"> – </w:t>
      </w:r>
      <w:r w:rsidR="00D90083" w:rsidRPr="00E13978">
        <w:rPr>
          <w:b/>
          <w:u w:val="single"/>
        </w:rPr>
        <w:t>253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менеджмента и маркетинга – 104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 – 7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бухгалтерского учета, анализа и аудита – 153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финансов и кредита - 78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философии и социально-гуманитарных дисциплин – 9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социологии и права – 62</w:t>
      </w:r>
    </w:p>
    <w:p w:rsidR="00D7088D" w:rsidRPr="00E13978" w:rsidRDefault="00D7088D" w:rsidP="00D7088D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психологии и связей с общественностью – 19</w:t>
      </w:r>
    </w:p>
    <w:p w:rsidR="00B313E3" w:rsidRPr="00E13978" w:rsidRDefault="00BE03C2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 xml:space="preserve">Кафедра прикладной информатики и математики </w:t>
      </w:r>
      <w:r w:rsidR="00B313E3" w:rsidRPr="00E13978">
        <w:rPr>
          <w:b/>
          <w:u w:val="single"/>
        </w:rPr>
        <w:t>–</w:t>
      </w:r>
      <w:r w:rsidRPr="00E13978">
        <w:rPr>
          <w:b/>
          <w:u w:val="single"/>
        </w:rPr>
        <w:t xml:space="preserve"> 6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Дипломные работы, рекомендованные для разработки в аспирантуре (</w:t>
      </w:r>
      <w:r w:rsidR="0047165F">
        <w:rPr>
          <w:b/>
          <w:sz w:val="28"/>
          <w:szCs w:val="28"/>
        </w:rPr>
        <w:t>4</w:t>
      </w:r>
      <w:r>
        <w:rPr>
          <w:b/>
          <w:sz w:val="28"/>
          <w:szCs w:val="28"/>
        </w:rPr>
        <w:t xml:space="preserve">) </w:t>
      </w:r>
    </w:p>
    <w:p w:rsidR="00990186" w:rsidRPr="00E13978" w:rsidRDefault="00990186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финансов и кредита</w:t>
      </w:r>
      <w:r w:rsidR="00E605C3">
        <w:rPr>
          <w:b/>
          <w:u w:val="single"/>
        </w:rPr>
        <w:t xml:space="preserve"> – 4</w:t>
      </w:r>
    </w:p>
    <w:p w:rsidR="00D6560F" w:rsidRPr="00D6560F" w:rsidRDefault="00D6560F" w:rsidP="00E605C3">
      <w:pPr>
        <w:numPr>
          <w:ilvl w:val="0"/>
          <w:numId w:val="30"/>
        </w:numPr>
        <w:jc w:val="both"/>
      </w:pPr>
      <w:r>
        <w:t xml:space="preserve"> </w:t>
      </w:r>
      <w:r w:rsidRPr="00D6560F">
        <w:t>Вялых О., Горбачев А., Мельников А. –руководитель О.И. Рашидов</w:t>
      </w:r>
    </w:p>
    <w:p w:rsidR="00990186" w:rsidRPr="00E13978" w:rsidRDefault="00D6560F" w:rsidP="00E605C3">
      <w:pPr>
        <w:numPr>
          <w:ilvl w:val="0"/>
          <w:numId w:val="30"/>
        </w:numPr>
        <w:jc w:val="both"/>
      </w:pPr>
      <w:r w:rsidRPr="00D6560F">
        <w:t>Холод С. – руководитель Рашидова И.А.</w:t>
      </w:r>
    </w:p>
    <w:p w:rsidR="00936D4F" w:rsidRDefault="00936D4F" w:rsidP="003E67CB">
      <w:pPr>
        <w:numPr>
          <w:ilvl w:val="1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научной жизни студенческого сообщества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014EFA">
        <w:rPr>
          <w:b/>
          <w:sz w:val="28"/>
          <w:szCs w:val="28"/>
        </w:rPr>
        <w:t>6</w:t>
      </w:r>
      <w:r w:rsidR="00B3231E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936D4F" w:rsidRPr="003E67CB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Ведение научного студенческого кружка, школы или по</w:t>
      </w:r>
      <w:r w:rsidR="009C4F21">
        <w:rPr>
          <w:b/>
          <w:sz w:val="28"/>
          <w:szCs w:val="28"/>
        </w:rPr>
        <w:t>стоянно действующего семинара (</w:t>
      </w:r>
      <w:r w:rsidR="00014EFA">
        <w:rPr>
          <w:b/>
          <w:sz w:val="28"/>
          <w:szCs w:val="28"/>
        </w:rPr>
        <w:t>9</w:t>
      </w:r>
      <w:r>
        <w:rPr>
          <w:b/>
          <w:sz w:val="28"/>
          <w:szCs w:val="28"/>
        </w:rPr>
        <w:t>)</w:t>
      </w:r>
      <w:r w:rsidR="003E67CB" w:rsidRPr="003E67CB">
        <w:rPr>
          <w:b/>
          <w:sz w:val="28"/>
          <w:szCs w:val="28"/>
        </w:rPr>
        <w:t xml:space="preserve"> 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3</w:t>
      </w:r>
    </w:p>
    <w:p w:rsidR="000B28C3" w:rsidRPr="002E3715" w:rsidRDefault="000B28C3" w:rsidP="000B28C3">
      <w:pPr>
        <w:numPr>
          <w:ilvl w:val="0"/>
          <w:numId w:val="31"/>
        </w:numPr>
        <w:jc w:val="both"/>
      </w:pPr>
      <w:proofErr w:type="spellStart"/>
      <w:r w:rsidRPr="002E3715">
        <w:t>Шатохина</w:t>
      </w:r>
      <w:proofErr w:type="spellEnd"/>
      <w:r w:rsidRPr="002E3715">
        <w:t xml:space="preserve"> О.А. Куратор СНО МЭБИК, </w:t>
      </w:r>
    </w:p>
    <w:p w:rsidR="000B28C3" w:rsidRPr="002E3715" w:rsidRDefault="000B28C3" w:rsidP="000B28C3">
      <w:pPr>
        <w:numPr>
          <w:ilvl w:val="0"/>
          <w:numId w:val="31"/>
        </w:numPr>
        <w:jc w:val="both"/>
      </w:pPr>
      <w:proofErr w:type="spellStart"/>
      <w:r w:rsidRPr="002E3715">
        <w:t>Шатохина</w:t>
      </w:r>
      <w:proofErr w:type="spellEnd"/>
      <w:r w:rsidRPr="002E3715">
        <w:t xml:space="preserve"> О.А. Куратор международного проекта SIFE</w:t>
      </w:r>
    </w:p>
    <w:p w:rsidR="000B28C3" w:rsidRDefault="000B28C3" w:rsidP="000B28C3">
      <w:pPr>
        <w:numPr>
          <w:ilvl w:val="0"/>
          <w:numId w:val="31"/>
        </w:numPr>
        <w:jc w:val="both"/>
      </w:pPr>
      <w:r w:rsidRPr="002E3715">
        <w:t>Михайлов В.Н. Куратор международного проекта SIFE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1</w:t>
      </w:r>
    </w:p>
    <w:p w:rsidR="000B28C3" w:rsidRDefault="000B28C3" w:rsidP="000B28C3">
      <w:pPr>
        <w:numPr>
          <w:ilvl w:val="0"/>
          <w:numId w:val="31"/>
        </w:numPr>
        <w:jc w:val="both"/>
      </w:pPr>
      <w:r w:rsidRPr="00713DB5">
        <w:t>Звягинцева О.А. Курирует работу Студенческого научного общества МЭБИК, принимает участие в работе Курского областного совета молодых ученых.</w:t>
      </w:r>
    </w:p>
    <w:p w:rsidR="00D57ED8" w:rsidRPr="00E13978" w:rsidRDefault="00D57ED8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бухгалтерского учета, анализа и аудита</w:t>
      </w:r>
      <w:r w:rsidR="00E605C3">
        <w:rPr>
          <w:b/>
          <w:u w:val="single"/>
        </w:rPr>
        <w:t xml:space="preserve"> – 2</w:t>
      </w:r>
    </w:p>
    <w:p w:rsidR="00D57ED8" w:rsidRDefault="00D57ED8" w:rsidP="00E605C3">
      <w:pPr>
        <w:numPr>
          <w:ilvl w:val="0"/>
          <w:numId w:val="31"/>
        </w:numPr>
        <w:jc w:val="both"/>
      </w:pPr>
      <w:r>
        <w:t>Масловская Л.Ф. Контроль – неотъемлемая часть системы управления предприятием (6 человек).</w:t>
      </w:r>
    </w:p>
    <w:p w:rsidR="00D57ED8" w:rsidRDefault="00D57ED8" w:rsidP="00E605C3">
      <w:pPr>
        <w:numPr>
          <w:ilvl w:val="0"/>
          <w:numId w:val="31"/>
        </w:numPr>
        <w:jc w:val="both"/>
      </w:pPr>
      <w:proofErr w:type="spellStart"/>
      <w:r>
        <w:t>Есенкова</w:t>
      </w:r>
      <w:proofErr w:type="spellEnd"/>
      <w:r>
        <w:t xml:space="preserve"> А.П. Налоговый учет и отчетность на предприятиях различных организационно-правовых форм (11 человек)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lastRenderedPageBreak/>
        <w:t>Кафедра социологии и права</w:t>
      </w:r>
      <w:r>
        <w:rPr>
          <w:b/>
          <w:u w:val="single"/>
        </w:rPr>
        <w:t xml:space="preserve"> – 1</w:t>
      </w:r>
    </w:p>
    <w:p w:rsidR="000B28C3" w:rsidRPr="006D1863" w:rsidRDefault="000B28C3" w:rsidP="000B28C3">
      <w:pPr>
        <w:numPr>
          <w:ilvl w:val="0"/>
          <w:numId w:val="31"/>
        </w:numPr>
        <w:jc w:val="both"/>
      </w:pPr>
      <w:r w:rsidRPr="00E13978">
        <w:t xml:space="preserve">Е.И. Фёдорова, В.Ф. </w:t>
      </w:r>
      <w:proofErr w:type="spellStart"/>
      <w:r w:rsidRPr="00E13978">
        <w:t>Баркатунов</w:t>
      </w:r>
      <w:proofErr w:type="spellEnd"/>
      <w:r w:rsidRPr="00E13978">
        <w:t xml:space="preserve"> Политико-правовой клуб «ВЕРИТАС»</w:t>
      </w:r>
    </w:p>
    <w:p w:rsidR="00835581" w:rsidRPr="00E13978" w:rsidRDefault="00835581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психологии и связей с общественностью</w:t>
      </w:r>
      <w:r w:rsidR="00E605C3">
        <w:rPr>
          <w:b/>
          <w:u w:val="single"/>
        </w:rPr>
        <w:t xml:space="preserve"> – </w:t>
      </w:r>
      <w:r w:rsidR="000B28C3">
        <w:rPr>
          <w:b/>
          <w:u w:val="single"/>
        </w:rPr>
        <w:t>2</w:t>
      </w:r>
    </w:p>
    <w:p w:rsidR="00835581" w:rsidRPr="00835581" w:rsidRDefault="00835581" w:rsidP="00E605C3">
      <w:pPr>
        <w:numPr>
          <w:ilvl w:val="0"/>
          <w:numId w:val="31"/>
        </w:numPr>
        <w:jc w:val="both"/>
      </w:pPr>
      <w:r w:rsidRPr="00835581">
        <w:t>«</w:t>
      </w:r>
      <w:proofErr w:type="spellStart"/>
      <w:r w:rsidRPr="00835581">
        <w:t>СОобщник</w:t>
      </w:r>
      <w:proofErr w:type="spellEnd"/>
      <w:r w:rsidRPr="00835581">
        <w:t>» Сазонова Н.П.</w:t>
      </w:r>
    </w:p>
    <w:p w:rsidR="00835581" w:rsidRPr="003552E2" w:rsidRDefault="00835581" w:rsidP="00E605C3">
      <w:pPr>
        <w:numPr>
          <w:ilvl w:val="0"/>
          <w:numId w:val="31"/>
        </w:numPr>
        <w:jc w:val="both"/>
        <w:rPr>
          <w:lang w:val="en-US"/>
        </w:rPr>
      </w:pPr>
      <w:r w:rsidRPr="00835581">
        <w:t>Клуб</w:t>
      </w:r>
      <w:r w:rsidRPr="003552E2">
        <w:rPr>
          <w:lang w:val="en-US"/>
        </w:rPr>
        <w:t xml:space="preserve"> «Pro et contra» </w:t>
      </w:r>
      <w:r w:rsidRPr="00835581">
        <w:t>Сазонова</w:t>
      </w:r>
      <w:r w:rsidRPr="003552E2">
        <w:rPr>
          <w:lang w:val="en-US"/>
        </w:rPr>
        <w:t xml:space="preserve"> </w:t>
      </w:r>
      <w:r w:rsidRPr="00835581">
        <w:t>Н</w:t>
      </w:r>
      <w:r w:rsidRPr="003552E2">
        <w:rPr>
          <w:lang w:val="en-US"/>
        </w:rPr>
        <w:t>.</w:t>
      </w:r>
      <w:r w:rsidRPr="00835581">
        <w:t>П</w:t>
      </w:r>
      <w:r w:rsidRPr="003552E2">
        <w:rPr>
          <w:lang w:val="en-US"/>
        </w:rPr>
        <w:t>.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Опубликованные студенческие работы при руководстве преподавателя (</w:t>
      </w:r>
      <w:r w:rsidR="001335E9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)</w:t>
      </w:r>
      <w:r w:rsidR="003E67CB">
        <w:rPr>
          <w:b/>
          <w:sz w:val="28"/>
          <w:szCs w:val="28"/>
        </w:rPr>
        <w:t xml:space="preserve"> 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6</w:t>
      </w:r>
    </w:p>
    <w:p w:rsidR="000B28C3" w:rsidRPr="00C77040" w:rsidRDefault="000B28C3" w:rsidP="000B28C3">
      <w:pPr>
        <w:numPr>
          <w:ilvl w:val="0"/>
          <w:numId w:val="32"/>
        </w:numPr>
        <w:jc w:val="both"/>
      </w:pPr>
      <w:proofErr w:type="spellStart"/>
      <w:r w:rsidRPr="00C77040">
        <w:t>Жиляков</w:t>
      </w:r>
      <w:proofErr w:type="spellEnd"/>
      <w:r w:rsidRPr="00C77040">
        <w:t xml:space="preserve"> Д.И. Подготовка студентов МЭБИК к участию в ежегодной научно-практической конференции МЭБИК –</w:t>
      </w:r>
      <w:r>
        <w:t xml:space="preserve"> </w:t>
      </w:r>
      <w:r w:rsidRPr="00C77040">
        <w:t>5 человек.</w:t>
      </w:r>
    </w:p>
    <w:p w:rsidR="000B28C3" w:rsidRDefault="000B28C3" w:rsidP="000B28C3">
      <w:pPr>
        <w:numPr>
          <w:ilvl w:val="0"/>
          <w:numId w:val="32"/>
        </w:numPr>
        <w:jc w:val="both"/>
      </w:pPr>
      <w:r w:rsidRPr="00C77040">
        <w:t>Рашидов О.И. – 1 человек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4</w:t>
      </w:r>
    </w:p>
    <w:p w:rsidR="000B28C3" w:rsidRPr="00713DB5" w:rsidRDefault="000B28C3" w:rsidP="000B28C3">
      <w:pPr>
        <w:numPr>
          <w:ilvl w:val="0"/>
          <w:numId w:val="32"/>
        </w:numPr>
        <w:jc w:val="both"/>
      </w:pPr>
      <w:proofErr w:type="spellStart"/>
      <w:r w:rsidRPr="00713DB5">
        <w:t>Переверзева</w:t>
      </w:r>
      <w:proofErr w:type="spellEnd"/>
      <w:r w:rsidRPr="00713DB5">
        <w:t xml:space="preserve"> Е.М., </w:t>
      </w:r>
      <w:proofErr w:type="spellStart"/>
      <w:r w:rsidRPr="00713DB5">
        <w:t>Ибраева</w:t>
      </w:r>
      <w:proofErr w:type="spellEnd"/>
      <w:r w:rsidRPr="00713DB5">
        <w:t xml:space="preserve"> Л.Т. Пути формирования творческого и научного потенциала современного выпускника вуза //Адаптивные функции непрерывного образования в процессе глобализации. Материалы </w:t>
      </w:r>
      <w:r w:rsidRPr="00E13978">
        <w:t>XI</w:t>
      </w:r>
      <w:r w:rsidRPr="00713DB5">
        <w:t xml:space="preserve"> международной научно-практической конференции. – </w:t>
      </w:r>
      <w:proofErr w:type="spellStart"/>
      <w:r w:rsidRPr="00713DB5">
        <w:t>Курск:МЭБИК</w:t>
      </w:r>
      <w:proofErr w:type="spellEnd"/>
      <w:r w:rsidRPr="00713DB5">
        <w:t>, 2011, С.196-198 Руководитель - Звягинцева О.А.</w:t>
      </w:r>
    </w:p>
    <w:p w:rsidR="000B28C3" w:rsidRPr="00713DB5" w:rsidRDefault="000B28C3" w:rsidP="000B28C3">
      <w:pPr>
        <w:numPr>
          <w:ilvl w:val="0"/>
          <w:numId w:val="32"/>
        </w:numPr>
        <w:jc w:val="both"/>
      </w:pPr>
      <w:r w:rsidRPr="00713DB5">
        <w:t xml:space="preserve">Горбачева М.В. Роль непрерывного образования в формировании гражданского общества. //Адаптивные функции непрерывного образования в процессе глобализации. Материалы </w:t>
      </w:r>
      <w:r w:rsidRPr="00E13978">
        <w:t>XI</w:t>
      </w:r>
      <w:r w:rsidRPr="00713DB5">
        <w:t xml:space="preserve"> международной научно-практической конференции. – Курск: МЭБИК, 2011, С. 109-111. Руководитель –</w:t>
      </w:r>
      <w:r>
        <w:t xml:space="preserve"> </w:t>
      </w:r>
      <w:r w:rsidRPr="00713DB5">
        <w:t>Кликунов Н.Д.</w:t>
      </w:r>
    </w:p>
    <w:p w:rsidR="000B28C3" w:rsidRPr="00713DB5" w:rsidRDefault="000B28C3" w:rsidP="000B28C3">
      <w:pPr>
        <w:numPr>
          <w:ilvl w:val="0"/>
          <w:numId w:val="32"/>
        </w:numPr>
        <w:jc w:val="both"/>
      </w:pPr>
      <w:r w:rsidRPr="00713DB5">
        <w:t xml:space="preserve">Арбузов Д.А. Проблемы и перспективы развития непрерывного образования //Адаптивные функции непрерывного образования в процессе глобализации. Материалы </w:t>
      </w:r>
      <w:r w:rsidRPr="00E13978">
        <w:t>XI</w:t>
      </w:r>
      <w:r w:rsidRPr="00713DB5">
        <w:t xml:space="preserve"> международной научно-практической конференции. – Курск: МЭБИК, 2011, С. 178-185. Руководитель –</w:t>
      </w:r>
      <w:r>
        <w:t xml:space="preserve"> </w:t>
      </w:r>
      <w:proofErr w:type="spellStart"/>
      <w:r w:rsidRPr="00713DB5">
        <w:t>Лёвшина</w:t>
      </w:r>
      <w:proofErr w:type="spellEnd"/>
      <w:r w:rsidRPr="00713DB5">
        <w:t xml:space="preserve"> Л.С.</w:t>
      </w:r>
    </w:p>
    <w:p w:rsidR="000B28C3" w:rsidRDefault="000B28C3" w:rsidP="000B28C3">
      <w:pPr>
        <w:numPr>
          <w:ilvl w:val="0"/>
          <w:numId w:val="32"/>
        </w:numPr>
        <w:jc w:val="both"/>
      </w:pPr>
      <w:proofErr w:type="spellStart"/>
      <w:r w:rsidRPr="00713DB5">
        <w:t>Сусликова</w:t>
      </w:r>
      <w:proofErr w:type="spellEnd"/>
      <w:r w:rsidRPr="00713DB5">
        <w:t xml:space="preserve"> М.А. Роль непрерывного образования в формировании человеческого капитала. //Адаптивные функции непрерывного образования в процессе глобализации. Материалы </w:t>
      </w:r>
      <w:r w:rsidRPr="00E13978">
        <w:t>XI</w:t>
      </w:r>
      <w:r w:rsidRPr="00713DB5">
        <w:t xml:space="preserve"> международной научно-практической конференции. – Курск: МЭБИК, 2011, С. 213-215.</w:t>
      </w:r>
      <w:r>
        <w:t xml:space="preserve"> </w:t>
      </w:r>
      <w:r w:rsidRPr="00713DB5">
        <w:t>Руководитель – Кликунов Н.Д.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бухгалтерского учета, анализа и аудита</w:t>
      </w:r>
      <w:r>
        <w:rPr>
          <w:b/>
          <w:u w:val="single"/>
        </w:rPr>
        <w:t xml:space="preserve"> – 2</w:t>
      </w:r>
    </w:p>
    <w:p w:rsidR="000B28C3" w:rsidRPr="00C77040" w:rsidRDefault="000B28C3" w:rsidP="000B28C3">
      <w:pPr>
        <w:numPr>
          <w:ilvl w:val="0"/>
          <w:numId w:val="32"/>
        </w:numPr>
        <w:jc w:val="both"/>
      </w:pPr>
      <w:r w:rsidRPr="00C77040">
        <w:t>Масловская Л.Ф. – 1 человек</w:t>
      </w:r>
    </w:p>
    <w:p w:rsidR="000B28C3" w:rsidRPr="00C77040" w:rsidRDefault="000B28C3" w:rsidP="000B28C3">
      <w:pPr>
        <w:numPr>
          <w:ilvl w:val="0"/>
          <w:numId w:val="32"/>
        </w:numPr>
        <w:jc w:val="both"/>
      </w:pPr>
      <w:proofErr w:type="spellStart"/>
      <w:r w:rsidRPr="00C77040">
        <w:t>Есенкова</w:t>
      </w:r>
      <w:proofErr w:type="spellEnd"/>
      <w:r w:rsidRPr="00C77040">
        <w:t xml:space="preserve"> А.П. – 1 человек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1</w:t>
      </w:r>
    </w:p>
    <w:p w:rsidR="000B28C3" w:rsidRPr="00E12A53" w:rsidRDefault="000B28C3" w:rsidP="000B28C3">
      <w:pPr>
        <w:numPr>
          <w:ilvl w:val="0"/>
          <w:numId w:val="32"/>
        </w:numPr>
        <w:jc w:val="both"/>
      </w:pPr>
      <w:proofErr w:type="spellStart"/>
      <w:r w:rsidRPr="00E12A53">
        <w:t>Червинская</w:t>
      </w:r>
      <w:proofErr w:type="spellEnd"/>
      <w:r w:rsidRPr="00E12A53">
        <w:t xml:space="preserve"> А., Гуляев А.Н., Здоровая молодежь – будущее нации. Молодежная </w:t>
      </w:r>
      <w:proofErr w:type="spellStart"/>
      <w:r w:rsidRPr="00E12A53">
        <w:t>каучно</w:t>
      </w:r>
      <w:proofErr w:type="spellEnd"/>
      <w:r w:rsidRPr="00E12A53">
        <w:t>-просветительская конференция. МЦ «Спектр» 2011 г.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психологии и связей с общественностью</w:t>
      </w:r>
      <w:r>
        <w:rPr>
          <w:b/>
          <w:u w:val="single"/>
        </w:rPr>
        <w:t xml:space="preserve"> – 9</w:t>
      </w:r>
    </w:p>
    <w:p w:rsidR="000B28C3" w:rsidRPr="006D1863" w:rsidRDefault="000B28C3" w:rsidP="000B28C3">
      <w:pPr>
        <w:pStyle w:val="af3"/>
        <w:spacing w:line="276" w:lineRule="auto"/>
        <w:ind w:left="709"/>
        <w:jc w:val="both"/>
        <w:rPr>
          <w:szCs w:val="24"/>
        </w:rPr>
      </w:pPr>
      <w:r w:rsidRPr="006D1863">
        <w:rPr>
          <w:szCs w:val="24"/>
        </w:rPr>
        <w:t>Опубликованные студенческие работы при руководстве преподавателя Шевченко О.В.:</w:t>
      </w:r>
    </w:p>
    <w:p w:rsidR="000B28C3" w:rsidRPr="006D1863" w:rsidRDefault="000B28C3" w:rsidP="000B28C3">
      <w:pPr>
        <w:numPr>
          <w:ilvl w:val="0"/>
          <w:numId w:val="32"/>
        </w:numPr>
        <w:jc w:val="both"/>
      </w:pPr>
      <w:r w:rsidRPr="006D1863">
        <w:t>Свиридова Н.С., студентка МЭБИК</w:t>
      </w:r>
      <w:r>
        <w:t xml:space="preserve">. </w:t>
      </w:r>
      <w:r w:rsidRPr="006D1863">
        <w:t>«</w:t>
      </w:r>
      <w:r>
        <w:t>П</w:t>
      </w:r>
      <w:r w:rsidRPr="006D1863">
        <w:t>рактика формирования личностного и профессионального самоопределения в условиях непрерывного образования»</w:t>
      </w:r>
    </w:p>
    <w:p w:rsidR="000B28C3" w:rsidRPr="006D1863" w:rsidRDefault="000B28C3" w:rsidP="000B28C3">
      <w:pPr>
        <w:numPr>
          <w:ilvl w:val="0"/>
          <w:numId w:val="32"/>
        </w:numPr>
        <w:jc w:val="both"/>
      </w:pPr>
      <w:proofErr w:type="spellStart"/>
      <w:r w:rsidRPr="006D1863">
        <w:t>Серовицкая</w:t>
      </w:r>
      <w:proofErr w:type="spellEnd"/>
      <w:r w:rsidRPr="006D1863">
        <w:t xml:space="preserve"> Э.И., студентка МЭБИК</w:t>
      </w:r>
      <w:r>
        <w:t xml:space="preserve">. </w:t>
      </w:r>
      <w:r w:rsidRPr="006D1863">
        <w:t>«Ценности культуры и формирование ценностных ориентаций личности в процессе воспитания и образования»</w:t>
      </w:r>
    </w:p>
    <w:p w:rsidR="000B28C3" w:rsidRPr="006D1863" w:rsidRDefault="000B28C3" w:rsidP="000B28C3">
      <w:pPr>
        <w:numPr>
          <w:ilvl w:val="0"/>
          <w:numId w:val="32"/>
        </w:numPr>
        <w:jc w:val="both"/>
      </w:pPr>
      <w:r w:rsidRPr="006D1863">
        <w:lastRenderedPageBreak/>
        <w:t>Самойлова Е.В., студентка МЭБИК</w:t>
      </w:r>
      <w:r>
        <w:t xml:space="preserve">. </w:t>
      </w:r>
      <w:r w:rsidRPr="006D1863">
        <w:t>«Институт как центр инновационного обучения, воспитания и развития личности»</w:t>
      </w:r>
    </w:p>
    <w:p w:rsidR="000B28C3" w:rsidRPr="006D1863" w:rsidRDefault="000B28C3" w:rsidP="000B28C3">
      <w:pPr>
        <w:numPr>
          <w:ilvl w:val="0"/>
          <w:numId w:val="32"/>
        </w:numPr>
        <w:jc w:val="both"/>
      </w:pPr>
      <w:r w:rsidRPr="006D1863">
        <w:t>Наумова Оксана Александровна, студентка МЭБИК</w:t>
      </w:r>
      <w:r>
        <w:t>.</w:t>
      </w:r>
      <w:r w:rsidRPr="006D1863">
        <w:t xml:space="preserve"> «Условия развития партнерства образовательных учреждений и бизнеса»</w:t>
      </w:r>
    </w:p>
    <w:p w:rsidR="000B28C3" w:rsidRPr="006D1863" w:rsidRDefault="000B28C3" w:rsidP="000B28C3">
      <w:pPr>
        <w:numPr>
          <w:ilvl w:val="0"/>
          <w:numId w:val="32"/>
        </w:numPr>
        <w:jc w:val="both"/>
      </w:pPr>
      <w:r w:rsidRPr="006D1863">
        <w:t>Козырева О.А., студентка МЭБИК</w:t>
      </w:r>
      <w:r>
        <w:t xml:space="preserve">. </w:t>
      </w:r>
      <w:r w:rsidRPr="006D1863">
        <w:t>«Роль ВУЗа в формировании социокультурного пространства»</w:t>
      </w:r>
    </w:p>
    <w:p w:rsidR="000B28C3" w:rsidRPr="006D1863" w:rsidRDefault="000B28C3" w:rsidP="000B28C3">
      <w:pPr>
        <w:numPr>
          <w:ilvl w:val="0"/>
          <w:numId w:val="32"/>
        </w:numPr>
        <w:jc w:val="both"/>
      </w:pPr>
      <w:r w:rsidRPr="006D1863">
        <w:t>Щелкунов Е.А., студент МЭБИК</w:t>
      </w:r>
      <w:r>
        <w:t xml:space="preserve">. </w:t>
      </w:r>
      <w:r w:rsidRPr="006D1863">
        <w:t>«Профессиональное самоопределение молодежи в рамках инновационного образовательного процесса: школа, ВУЗ, работодатель».</w:t>
      </w:r>
    </w:p>
    <w:p w:rsidR="000B28C3" w:rsidRPr="006D1863" w:rsidRDefault="000B28C3" w:rsidP="000B28C3">
      <w:pPr>
        <w:numPr>
          <w:ilvl w:val="0"/>
          <w:numId w:val="32"/>
        </w:numPr>
        <w:jc w:val="both"/>
      </w:pPr>
      <w:proofErr w:type="spellStart"/>
      <w:r w:rsidRPr="006D1863">
        <w:t>Войщев</w:t>
      </w:r>
      <w:proofErr w:type="spellEnd"/>
      <w:r w:rsidRPr="006D1863">
        <w:t xml:space="preserve"> И.А., студент МЭБИК</w:t>
      </w:r>
      <w:r>
        <w:t>.</w:t>
      </w:r>
      <w:r w:rsidRPr="006D1863">
        <w:t xml:space="preserve"> «Непрерывное образование молодежи и рынок труда» </w:t>
      </w:r>
    </w:p>
    <w:p w:rsidR="000B28C3" w:rsidRPr="006D1863" w:rsidRDefault="000B28C3" w:rsidP="000B28C3">
      <w:pPr>
        <w:numPr>
          <w:ilvl w:val="0"/>
          <w:numId w:val="32"/>
        </w:numPr>
        <w:jc w:val="both"/>
      </w:pPr>
      <w:r w:rsidRPr="006D1863">
        <w:t>Москвичева А.С., студентка МЭБИК</w:t>
      </w:r>
      <w:r>
        <w:t>.</w:t>
      </w:r>
      <w:r w:rsidRPr="006D1863">
        <w:t xml:space="preserve"> «Проектная деятельность ВУЗов в целях социализации студенческой молодежи»</w:t>
      </w:r>
    </w:p>
    <w:p w:rsidR="000B28C3" w:rsidRDefault="000B28C3" w:rsidP="000B28C3">
      <w:pPr>
        <w:numPr>
          <w:ilvl w:val="0"/>
          <w:numId w:val="32"/>
        </w:numPr>
        <w:jc w:val="both"/>
      </w:pPr>
      <w:r w:rsidRPr="006D1863">
        <w:t>Федюшина Д.А., студентка МЭБИК</w:t>
      </w:r>
      <w:r>
        <w:t>.</w:t>
      </w:r>
      <w:r w:rsidRPr="006D1863">
        <w:t xml:space="preserve"> «Духовно-нравственное становление студентов в ВУЗе»</w:t>
      </w:r>
    </w:p>
    <w:p w:rsidR="00936D4F" w:rsidRPr="00E13978" w:rsidRDefault="00936D4F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 xml:space="preserve">Кафедра </w:t>
      </w:r>
      <w:r w:rsidR="00BE03C2" w:rsidRPr="00E13978">
        <w:rPr>
          <w:b/>
          <w:u w:val="single"/>
        </w:rPr>
        <w:t>прикладной информатики и математики</w:t>
      </w:r>
      <w:r w:rsidR="00E605C3">
        <w:rPr>
          <w:b/>
          <w:u w:val="single"/>
        </w:rPr>
        <w:t xml:space="preserve"> – 1</w:t>
      </w:r>
    </w:p>
    <w:p w:rsidR="009C4F21" w:rsidRPr="00E13978" w:rsidRDefault="00BE03C2" w:rsidP="00E605C3">
      <w:pPr>
        <w:numPr>
          <w:ilvl w:val="0"/>
          <w:numId w:val="32"/>
        </w:numPr>
        <w:jc w:val="both"/>
      </w:pPr>
      <w:proofErr w:type="spellStart"/>
      <w:r w:rsidRPr="00BE03C2">
        <w:t>Пронский</w:t>
      </w:r>
      <w:proofErr w:type="spellEnd"/>
      <w:r w:rsidRPr="00BE03C2">
        <w:t xml:space="preserve"> А.С., </w:t>
      </w:r>
      <w:proofErr w:type="spellStart"/>
      <w:r w:rsidRPr="00BE03C2">
        <w:t>Туякбасарова</w:t>
      </w:r>
      <w:proofErr w:type="spellEnd"/>
      <w:r w:rsidRPr="00BE03C2">
        <w:t xml:space="preserve"> Н.А. «Выбор технологии проектирования клиентского приложения» Молодежь и научно-технический прогресс: Материалы международной научно-практической конференции студентов, аспирантов и молодых ученых (Губкин, 7-8 апреля 2011г.)/ </w:t>
      </w:r>
      <w:proofErr w:type="spellStart"/>
      <w:r w:rsidRPr="00BE03C2">
        <w:t>Губкинский</w:t>
      </w:r>
      <w:proofErr w:type="spellEnd"/>
      <w:r w:rsidRPr="00BE03C2">
        <w:t xml:space="preserve"> филиал ГОУ ВПО БГТУ им. В.Г. Шухова. – Губкин: ООО «</w:t>
      </w:r>
      <w:proofErr w:type="spellStart"/>
      <w:r w:rsidRPr="00BE03C2">
        <w:t>Айкью</w:t>
      </w:r>
      <w:proofErr w:type="spellEnd"/>
      <w:r w:rsidRPr="00BE03C2">
        <w:t>», 2011. – Часть1. – 392 с. – с.240-244.</w:t>
      </w:r>
    </w:p>
    <w:p w:rsidR="00936D4F" w:rsidRPr="003E67CB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Организация научных студенческих конференций, </w:t>
      </w:r>
      <w:proofErr w:type="spellStart"/>
      <w:r w:rsidRPr="003E67CB">
        <w:rPr>
          <w:b/>
          <w:sz w:val="28"/>
          <w:szCs w:val="28"/>
        </w:rPr>
        <w:t>communication</w:t>
      </w:r>
      <w:proofErr w:type="spellEnd"/>
      <w:r>
        <w:rPr>
          <w:b/>
          <w:sz w:val="28"/>
          <w:szCs w:val="28"/>
        </w:rPr>
        <w:t>, ведение секции и т.д.</w:t>
      </w:r>
      <w:r w:rsidR="003E67CB" w:rsidRPr="003E67CB">
        <w:rPr>
          <w:b/>
          <w:sz w:val="28"/>
          <w:szCs w:val="28"/>
        </w:rPr>
        <w:t xml:space="preserve"> </w:t>
      </w:r>
      <w:r w:rsidRPr="003E67CB">
        <w:rPr>
          <w:b/>
          <w:sz w:val="28"/>
          <w:szCs w:val="28"/>
        </w:rPr>
        <w:t>(</w:t>
      </w:r>
      <w:r w:rsidR="00014EFA" w:rsidRPr="003E67CB">
        <w:rPr>
          <w:b/>
          <w:sz w:val="28"/>
          <w:szCs w:val="28"/>
        </w:rPr>
        <w:t>23</w:t>
      </w:r>
      <w:r w:rsidRPr="003E67CB">
        <w:rPr>
          <w:b/>
          <w:sz w:val="28"/>
          <w:szCs w:val="28"/>
        </w:rPr>
        <w:t>)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2</w:t>
      </w:r>
    </w:p>
    <w:p w:rsidR="000B28C3" w:rsidRPr="00F413B6" w:rsidRDefault="000B28C3" w:rsidP="000B28C3">
      <w:pPr>
        <w:numPr>
          <w:ilvl w:val="0"/>
          <w:numId w:val="33"/>
        </w:numPr>
        <w:jc w:val="both"/>
      </w:pPr>
      <w:r w:rsidRPr="00F413B6">
        <w:t xml:space="preserve">Рашидов О.И. </w:t>
      </w:r>
      <w:proofErr w:type="spellStart"/>
      <w:r w:rsidRPr="00F413B6">
        <w:t>Жиляков</w:t>
      </w:r>
      <w:proofErr w:type="spellEnd"/>
      <w:r w:rsidRPr="00F413B6">
        <w:t xml:space="preserve"> Д.И. кафедральная научно-практическая конференция (21 – 22 апреля 2011)</w:t>
      </w:r>
    </w:p>
    <w:p w:rsidR="000B28C3" w:rsidRDefault="000B28C3" w:rsidP="000B28C3">
      <w:pPr>
        <w:numPr>
          <w:ilvl w:val="0"/>
          <w:numId w:val="33"/>
        </w:numPr>
        <w:jc w:val="both"/>
      </w:pPr>
      <w:proofErr w:type="spellStart"/>
      <w:r w:rsidRPr="00F413B6">
        <w:t>Жиляков</w:t>
      </w:r>
      <w:proofErr w:type="spellEnd"/>
      <w:r w:rsidRPr="00F413B6">
        <w:t xml:space="preserve"> Д.И. Ведение секции на Международной научно-практической конференция студентов и аспирантов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4</w:t>
      </w:r>
    </w:p>
    <w:p w:rsidR="000B28C3" w:rsidRPr="00E13978" w:rsidRDefault="000B28C3" w:rsidP="000B28C3">
      <w:pPr>
        <w:numPr>
          <w:ilvl w:val="0"/>
          <w:numId w:val="33"/>
        </w:numPr>
        <w:jc w:val="both"/>
      </w:pPr>
      <w:proofErr w:type="spellStart"/>
      <w:r w:rsidRPr="00552072">
        <w:t>Иноземцева</w:t>
      </w:r>
      <w:proofErr w:type="spellEnd"/>
      <w:r w:rsidRPr="00552072">
        <w:t xml:space="preserve"> Л.Н., Кликунов Н.Д., </w:t>
      </w:r>
      <w:proofErr w:type="spellStart"/>
      <w:r w:rsidRPr="00552072">
        <w:t>Лёвшина</w:t>
      </w:r>
      <w:proofErr w:type="spellEnd"/>
      <w:r w:rsidRPr="00552072">
        <w:t xml:space="preserve"> Л.С., Михайлов В.Н., Окорокова Г.П., Звягинцева О.А. XI Международная научно-практическая конференция «Адаптивные функции непрерывного образования в процессе глобализации», 21-22 апреля 2011г.</w:t>
      </w:r>
    </w:p>
    <w:p w:rsidR="000B28C3" w:rsidRPr="00552072" w:rsidRDefault="000B28C3" w:rsidP="000B28C3">
      <w:pPr>
        <w:numPr>
          <w:ilvl w:val="0"/>
          <w:numId w:val="33"/>
        </w:numPr>
        <w:jc w:val="both"/>
      </w:pPr>
      <w:r w:rsidRPr="00552072">
        <w:t xml:space="preserve">Рашидов О.И. </w:t>
      </w:r>
      <w:proofErr w:type="spellStart"/>
      <w:r w:rsidRPr="00552072">
        <w:t>Жиляков</w:t>
      </w:r>
      <w:proofErr w:type="spellEnd"/>
      <w:r w:rsidRPr="00552072">
        <w:t xml:space="preserve"> Д.И. кафедральная научно-практическая конференция, апрель 2011</w:t>
      </w:r>
    </w:p>
    <w:p w:rsidR="000B28C3" w:rsidRPr="00552072" w:rsidRDefault="000B28C3" w:rsidP="000B28C3">
      <w:pPr>
        <w:numPr>
          <w:ilvl w:val="0"/>
          <w:numId w:val="33"/>
        </w:numPr>
        <w:jc w:val="both"/>
      </w:pPr>
      <w:r w:rsidRPr="00552072">
        <w:t xml:space="preserve">Окорокова Г.П., </w:t>
      </w:r>
      <w:proofErr w:type="spellStart"/>
      <w:r w:rsidRPr="00552072">
        <w:t>Иноземцева</w:t>
      </w:r>
      <w:proofErr w:type="spellEnd"/>
      <w:r w:rsidRPr="00552072">
        <w:t xml:space="preserve"> Л.Н. Организация работы МЭКОМ-клуба в МЭБИК для студентов и учащихся школ </w:t>
      </w:r>
      <w:proofErr w:type="spellStart"/>
      <w:r w:rsidRPr="00552072">
        <w:t>г.Курска</w:t>
      </w:r>
      <w:proofErr w:type="spellEnd"/>
    </w:p>
    <w:p w:rsidR="000B28C3" w:rsidRDefault="000B28C3" w:rsidP="000B28C3">
      <w:pPr>
        <w:numPr>
          <w:ilvl w:val="0"/>
          <w:numId w:val="33"/>
        </w:numPr>
        <w:jc w:val="both"/>
      </w:pPr>
      <w:proofErr w:type="spellStart"/>
      <w:r w:rsidRPr="00552072">
        <w:t>Иноземцева</w:t>
      </w:r>
      <w:proofErr w:type="spellEnd"/>
      <w:r w:rsidRPr="00552072">
        <w:t xml:space="preserve"> Л.Н. Фестиваль компьютерных технологий для школьников и студентов. 6 ноября 2011г.</w:t>
      </w:r>
    </w:p>
    <w:p w:rsidR="00D879BB" w:rsidRPr="00E13978" w:rsidRDefault="00D879BB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бухгалтерского учета, анализа и аудита</w:t>
      </w:r>
      <w:r w:rsidR="001335E9">
        <w:rPr>
          <w:b/>
          <w:u w:val="single"/>
        </w:rPr>
        <w:t xml:space="preserve"> – 1</w:t>
      </w:r>
    </w:p>
    <w:p w:rsidR="00E03991" w:rsidRDefault="00D879BB" w:rsidP="001335E9">
      <w:pPr>
        <w:numPr>
          <w:ilvl w:val="0"/>
          <w:numId w:val="33"/>
        </w:numPr>
        <w:jc w:val="both"/>
      </w:pPr>
      <w:r>
        <w:t>Научная студенческая конференция на тему: «Особенности учета в бюджетных организациях»</w:t>
      </w:r>
      <w:r w:rsidR="003E67CB">
        <w:t xml:space="preserve"> </w:t>
      </w:r>
      <w:r>
        <w:t>на 5 курсе специальности «Бухгалтерский учет, анализ и аудит»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7</w:t>
      </w:r>
    </w:p>
    <w:p w:rsidR="000B28C3" w:rsidRPr="00E12A53" w:rsidRDefault="000B28C3" w:rsidP="000B28C3">
      <w:pPr>
        <w:numPr>
          <w:ilvl w:val="0"/>
          <w:numId w:val="33"/>
        </w:numPr>
        <w:jc w:val="both"/>
      </w:pPr>
      <w:r w:rsidRPr="00E12A53">
        <w:t xml:space="preserve">Гуляев А.Н. Ведение секции «Студенческая газета» в Международной деловой игре </w:t>
      </w:r>
      <w:proofErr w:type="spellStart"/>
      <w:r w:rsidRPr="00E12A53">
        <w:t>Communication</w:t>
      </w:r>
      <w:proofErr w:type="spellEnd"/>
      <w:r w:rsidRPr="00E12A53">
        <w:t>, февраль 2011 г.</w:t>
      </w:r>
    </w:p>
    <w:p w:rsidR="000B28C3" w:rsidRPr="00E12A53" w:rsidRDefault="000B28C3" w:rsidP="000B28C3">
      <w:pPr>
        <w:numPr>
          <w:ilvl w:val="0"/>
          <w:numId w:val="33"/>
        </w:numPr>
        <w:jc w:val="both"/>
      </w:pPr>
      <w:r w:rsidRPr="00E12A53">
        <w:t>Гуляев А.Н. Руководство секции Международной конференции студентов, аспирантов, апрель 2011 г.</w:t>
      </w:r>
    </w:p>
    <w:p w:rsidR="000B28C3" w:rsidRPr="00E12A53" w:rsidRDefault="000B28C3" w:rsidP="000B28C3">
      <w:pPr>
        <w:numPr>
          <w:ilvl w:val="0"/>
          <w:numId w:val="33"/>
        </w:numPr>
        <w:jc w:val="both"/>
      </w:pPr>
      <w:r w:rsidRPr="00E12A53">
        <w:t xml:space="preserve">Гуляев А.Н. Руководство дискуссионной площадкой Молодежные инициативы и проекты как инструмент инновационной политики в развитии НКО Курской области </w:t>
      </w:r>
      <w:r w:rsidRPr="00E13978">
        <w:t>III-</w:t>
      </w:r>
      <w:proofErr w:type="spellStart"/>
      <w:r w:rsidRPr="00E13978">
        <w:t>го</w:t>
      </w:r>
      <w:proofErr w:type="spellEnd"/>
      <w:r w:rsidRPr="00E13978">
        <w:t xml:space="preserve"> Гражданского форума «О состоянии гражданского общества в Курской области в 2011 году». </w:t>
      </w:r>
      <w:r w:rsidRPr="00E12A53">
        <w:t>1 ноября 2011 г.</w:t>
      </w:r>
    </w:p>
    <w:p w:rsidR="000B28C3" w:rsidRPr="00E12A53" w:rsidRDefault="000B28C3" w:rsidP="000B28C3">
      <w:pPr>
        <w:numPr>
          <w:ilvl w:val="0"/>
          <w:numId w:val="33"/>
        </w:numPr>
        <w:jc w:val="both"/>
      </w:pPr>
      <w:r w:rsidRPr="00E12A53">
        <w:t xml:space="preserve">Гуляев А.Н. Руководство дискуссионной площадкой на Международном научном форуме «Сотрудничество молодежи – содружество государств», 2011 г. </w:t>
      </w:r>
    </w:p>
    <w:p w:rsidR="000B28C3" w:rsidRPr="00E12A53" w:rsidRDefault="000B28C3" w:rsidP="000B28C3">
      <w:pPr>
        <w:numPr>
          <w:ilvl w:val="0"/>
          <w:numId w:val="33"/>
        </w:numPr>
        <w:jc w:val="both"/>
      </w:pPr>
      <w:r w:rsidRPr="00E12A53">
        <w:lastRenderedPageBreak/>
        <w:t>Гуляев А.Н. Руководство дискуссионной площадкой на Саммите Молодежных Парламентов стран СНГ при Общественной палате России, 2011 г.</w:t>
      </w:r>
    </w:p>
    <w:p w:rsidR="000B28C3" w:rsidRPr="00E12A53" w:rsidRDefault="000B28C3" w:rsidP="000B28C3">
      <w:pPr>
        <w:numPr>
          <w:ilvl w:val="0"/>
          <w:numId w:val="33"/>
        </w:numPr>
        <w:jc w:val="both"/>
      </w:pPr>
      <w:r w:rsidRPr="00E12A53">
        <w:t xml:space="preserve">Озеров Ю.В. Ефремова Л.И. Руководство дискуссионной площадкой Роль некоммерческих организаций в приумножении культурного наследия Курской области </w:t>
      </w:r>
      <w:r w:rsidRPr="00E13978">
        <w:t>III-</w:t>
      </w:r>
      <w:proofErr w:type="spellStart"/>
      <w:r w:rsidRPr="00E13978">
        <w:t>го</w:t>
      </w:r>
      <w:proofErr w:type="spellEnd"/>
      <w:r w:rsidRPr="00E13978">
        <w:t xml:space="preserve"> Гражданского форума «О состоянии гражданского общества в Курской области в 2011 году». </w:t>
      </w:r>
      <w:r w:rsidRPr="00E12A53">
        <w:t>1 ноября 2011 г.</w:t>
      </w:r>
    </w:p>
    <w:p w:rsidR="000B28C3" w:rsidRPr="00E12A53" w:rsidRDefault="000B28C3" w:rsidP="000B28C3">
      <w:pPr>
        <w:numPr>
          <w:ilvl w:val="0"/>
          <w:numId w:val="33"/>
        </w:numPr>
        <w:jc w:val="both"/>
      </w:pPr>
      <w:r w:rsidRPr="00E12A53">
        <w:t xml:space="preserve">Шевченко О.В. Руководство дискуссионной площадкой Институты гражданского общества Курской области и их роль в инновационном развитии региона </w:t>
      </w:r>
      <w:r w:rsidRPr="00E13978">
        <w:t>III-</w:t>
      </w:r>
      <w:proofErr w:type="spellStart"/>
      <w:r w:rsidRPr="00E13978">
        <w:t>го</w:t>
      </w:r>
      <w:proofErr w:type="spellEnd"/>
      <w:r w:rsidRPr="00E13978">
        <w:t xml:space="preserve"> Гражданского форума «О состоянии гражданского общества в Курской области в 2011 году». </w:t>
      </w:r>
      <w:r w:rsidRPr="00E12A53">
        <w:t>1 ноября 2011 г.</w:t>
      </w:r>
    </w:p>
    <w:p w:rsidR="003538EC" w:rsidRPr="00E13978" w:rsidRDefault="003538EC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психологии и связей с общественностью</w:t>
      </w:r>
      <w:r w:rsidR="001335E9">
        <w:rPr>
          <w:b/>
          <w:u w:val="single"/>
        </w:rPr>
        <w:t xml:space="preserve"> – 9</w:t>
      </w:r>
    </w:p>
    <w:p w:rsidR="003538EC" w:rsidRPr="003538EC" w:rsidRDefault="003538EC" w:rsidP="001335E9">
      <w:pPr>
        <w:numPr>
          <w:ilvl w:val="0"/>
          <w:numId w:val="33"/>
        </w:numPr>
        <w:jc w:val="both"/>
      </w:pPr>
      <w:r w:rsidRPr="003538EC">
        <w:t>Деловая игра «</w:t>
      </w:r>
      <w:proofErr w:type="spellStart"/>
      <w:r w:rsidRPr="00E13978">
        <w:t>Communication</w:t>
      </w:r>
      <w:proofErr w:type="spellEnd"/>
      <w:r w:rsidRPr="003538EC">
        <w:t>», 1-2 февраля, число участников – 100 человек Курск Сазонова Н.П.</w:t>
      </w:r>
    </w:p>
    <w:p w:rsidR="003538EC" w:rsidRPr="003538EC" w:rsidRDefault="003538EC" w:rsidP="001335E9">
      <w:pPr>
        <w:numPr>
          <w:ilvl w:val="0"/>
          <w:numId w:val="33"/>
        </w:numPr>
        <w:jc w:val="both"/>
      </w:pPr>
      <w:r w:rsidRPr="003538EC">
        <w:t>Деловая игра «</w:t>
      </w:r>
      <w:proofErr w:type="spellStart"/>
      <w:r w:rsidRPr="00E13978">
        <w:t>Communication</w:t>
      </w:r>
      <w:proofErr w:type="spellEnd"/>
      <w:r w:rsidRPr="003538EC">
        <w:t>» для школьников Курской области. 19 апреля 2011. 120 человек.</w:t>
      </w:r>
    </w:p>
    <w:p w:rsidR="003538EC" w:rsidRPr="003538EC" w:rsidRDefault="003538EC" w:rsidP="001335E9">
      <w:pPr>
        <w:numPr>
          <w:ilvl w:val="0"/>
          <w:numId w:val="33"/>
        </w:numPr>
        <w:jc w:val="both"/>
      </w:pPr>
      <w:r w:rsidRPr="003538EC">
        <w:t>Деловая игра «</w:t>
      </w:r>
      <w:proofErr w:type="spellStart"/>
      <w:r w:rsidRPr="00E13978">
        <w:t>Communication</w:t>
      </w:r>
      <w:proofErr w:type="spellEnd"/>
      <w:r w:rsidRPr="003538EC">
        <w:t>» для школьников Курской области. 16 декабря 2011.</w:t>
      </w:r>
    </w:p>
    <w:p w:rsidR="003538EC" w:rsidRPr="003538EC" w:rsidRDefault="003538EC" w:rsidP="001335E9">
      <w:pPr>
        <w:numPr>
          <w:ilvl w:val="0"/>
          <w:numId w:val="33"/>
        </w:numPr>
        <w:jc w:val="both"/>
      </w:pPr>
      <w:r w:rsidRPr="003538EC">
        <w:t>Деловая игра «</w:t>
      </w:r>
      <w:proofErr w:type="spellStart"/>
      <w:r w:rsidRPr="00E13978">
        <w:t>Communication</w:t>
      </w:r>
      <w:proofErr w:type="spellEnd"/>
      <w:r w:rsidRPr="003538EC">
        <w:t>», 18 июня, число участников – 500 человек. Краснодарский край, Туапсинский р-н, Ольгинка. Сазонова Н.П.</w:t>
      </w:r>
    </w:p>
    <w:p w:rsidR="003538EC" w:rsidRPr="003538EC" w:rsidRDefault="003538EC" w:rsidP="001335E9">
      <w:pPr>
        <w:numPr>
          <w:ilvl w:val="0"/>
          <w:numId w:val="33"/>
        </w:numPr>
        <w:jc w:val="both"/>
      </w:pPr>
      <w:r w:rsidRPr="003538EC">
        <w:t>Форум делегатов молодежных организаций</w:t>
      </w:r>
      <w:r w:rsidR="003E67CB">
        <w:t xml:space="preserve"> </w:t>
      </w:r>
      <w:r w:rsidRPr="003538EC">
        <w:t>«Содружество молодежи – Международное сотрудничество». Сазонова Н.П. – эксперт, руководитель дискуссионной площадки.</w:t>
      </w:r>
    </w:p>
    <w:p w:rsidR="003538EC" w:rsidRPr="003538EC" w:rsidRDefault="003538EC" w:rsidP="001335E9">
      <w:pPr>
        <w:numPr>
          <w:ilvl w:val="0"/>
          <w:numId w:val="33"/>
        </w:numPr>
        <w:jc w:val="both"/>
      </w:pPr>
      <w:r w:rsidRPr="003538EC">
        <w:t>Седьмой Областной конкурс лидеров детских общественных объединений «Лидер 21 века». Сазонова Н.П. – председатель жюри. 17 марта 2011.</w:t>
      </w:r>
    </w:p>
    <w:p w:rsidR="003538EC" w:rsidRPr="003538EC" w:rsidRDefault="003538EC" w:rsidP="001335E9">
      <w:pPr>
        <w:numPr>
          <w:ilvl w:val="0"/>
          <w:numId w:val="33"/>
        </w:numPr>
        <w:jc w:val="both"/>
      </w:pPr>
      <w:r w:rsidRPr="003538EC">
        <w:t>Седьмой Областной конкурс лидеров детских общественных объединений «Лидер 21 века». Студенты специальности «Связи с общественностью» - члены экспертной группы. 17 марта 2011.</w:t>
      </w:r>
    </w:p>
    <w:p w:rsidR="003538EC" w:rsidRPr="003538EC" w:rsidRDefault="003538EC" w:rsidP="001335E9">
      <w:pPr>
        <w:numPr>
          <w:ilvl w:val="0"/>
          <w:numId w:val="33"/>
        </w:numPr>
        <w:jc w:val="both"/>
      </w:pPr>
      <w:r w:rsidRPr="003538EC">
        <w:t>«Профи-форум: Первый шаг в профессию». Студенты специальности «Связи с общественностью» 4-5 курсы. 29-30 сентября 2011.</w:t>
      </w:r>
    </w:p>
    <w:p w:rsidR="003538EC" w:rsidRPr="003538EC" w:rsidRDefault="003538EC" w:rsidP="001335E9">
      <w:pPr>
        <w:numPr>
          <w:ilvl w:val="0"/>
          <w:numId w:val="33"/>
        </w:numPr>
        <w:jc w:val="both"/>
      </w:pPr>
      <w:r w:rsidRPr="003538EC">
        <w:t>Молодежный политический клуб «Точка зрения». Сазонова Н.П. – эксперт. 13 октября 2011.</w:t>
      </w:r>
    </w:p>
    <w:p w:rsidR="00936D4F" w:rsidRPr="003E67CB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Прочие формы научной студенческой работы</w:t>
      </w:r>
      <w:r w:rsidR="003E67CB" w:rsidRPr="003E67CB">
        <w:rPr>
          <w:b/>
          <w:sz w:val="28"/>
          <w:szCs w:val="28"/>
        </w:rPr>
        <w:t xml:space="preserve"> </w:t>
      </w:r>
      <w:r w:rsidRPr="003E67CB">
        <w:rPr>
          <w:b/>
          <w:sz w:val="28"/>
          <w:szCs w:val="28"/>
        </w:rPr>
        <w:t>(</w:t>
      </w:r>
      <w:r w:rsidR="00D3618C" w:rsidRPr="003E67CB">
        <w:rPr>
          <w:b/>
          <w:sz w:val="28"/>
          <w:szCs w:val="28"/>
        </w:rPr>
        <w:t>6</w:t>
      </w:r>
      <w:r w:rsidRPr="003E67CB">
        <w:rPr>
          <w:b/>
          <w:sz w:val="28"/>
          <w:szCs w:val="28"/>
        </w:rPr>
        <w:t>)</w:t>
      </w:r>
    </w:p>
    <w:p w:rsidR="001F483B" w:rsidRPr="00E13978" w:rsidRDefault="001F483B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 xml:space="preserve">Кафедра </w:t>
      </w:r>
      <w:r w:rsidR="000B3E0A" w:rsidRPr="00E13978">
        <w:rPr>
          <w:b/>
          <w:u w:val="single"/>
        </w:rPr>
        <w:t>государственного и муниципального управления</w:t>
      </w:r>
      <w:r w:rsidR="001335E9">
        <w:rPr>
          <w:b/>
          <w:u w:val="single"/>
        </w:rPr>
        <w:t xml:space="preserve"> – 1</w:t>
      </w:r>
    </w:p>
    <w:p w:rsidR="00D333EB" w:rsidRDefault="000B3E0A" w:rsidP="001335E9">
      <w:pPr>
        <w:numPr>
          <w:ilvl w:val="0"/>
          <w:numId w:val="34"/>
        </w:numPr>
        <w:jc w:val="both"/>
      </w:pPr>
      <w:r w:rsidRPr="000B3E0A">
        <w:t>Консультирование студентов по учебно-методическим вопросам. (</w:t>
      </w:r>
      <w:proofErr w:type="spellStart"/>
      <w:r w:rsidRPr="000B3E0A">
        <w:t>Подосинников</w:t>
      </w:r>
      <w:proofErr w:type="spellEnd"/>
      <w:r w:rsidRPr="000B3E0A">
        <w:t xml:space="preserve"> Е.Ю.)</w:t>
      </w:r>
    </w:p>
    <w:p w:rsidR="00D37FAF" w:rsidRPr="00E13978" w:rsidRDefault="00D37FAF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</w:t>
      </w:r>
      <w:r w:rsidR="001335E9">
        <w:rPr>
          <w:b/>
          <w:u w:val="single"/>
        </w:rPr>
        <w:t xml:space="preserve"> – 4</w:t>
      </w:r>
    </w:p>
    <w:p w:rsidR="00D37FAF" w:rsidRPr="00D37FAF" w:rsidRDefault="00D37FAF" w:rsidP="001335E9">
      <w:pPr>
        <w:numPr>
          <w:ilvl w:val="0"/>
          <w:numId w:val="34"/>
        </w:numPr>
        <w:jc w:val="both"/>
      </w:pPr>
      <w:r w:rsidRPr="00D37FAF">
        <w:t xml:space="preserve">Звягинцева О.А., </w:t>
      </w:r>
      <w:proofErr w:type="spellStart"/>
      <w:r w:rsidRPr="00D37FAF">
        <w:t>Иноземцева</w:t>
      </w:r>
      <w:proofErr w:type="spellEnd"/>
      <w:r w:rsidRPr="00D37FAF">
        <w:t xml:space="preserve"> Л.Н., Левшина Л.С. Организация участия студентов в открытом региональном форуме студенческих научных обществ и молодых ученых «Молодежь. Наука. Инновации — 2011», 21-24 ноября 2011</w:t>
      </w:r>
    </w:p>
    <w:p w:rsidR="00D37FAF" w:rsidRPr="00D37FAF" w:rsidRDefault="00D37FAF" w:rsidP="001335E9">
      <w:pPr>
        <w:numPr>
          <w:ilvl w:val="0"/>
          <w:numId w:val="34"/>
        </w:numPr>
        <w:jc w:val="both"/>
      </w:pPr>
      <w:r w:rsidRPr="00D37FAF">
        <w:t xml:space="preserve">Звягинцева О.А., </w:t>
      </w:r>
      <w:proofErr w:type="spellStart"/>
      <w:r w:rsidRPr="00D37FAF">
        <w:t>Иноземцева</w:t>
      </w:r>
      <w:proofErr w:type="spellEnd"/>
      <w:r w:rsidRPr="00D37FAF">
        <w:t xml:space="preserve"> Л.Н., Михайлов В.Н., Левшина Л.С. Организация участия студентов в Международном конкурсе студенческих научных работ по экономическим наукам "Тенденции и перспективы экономического роста". Победители: </w:t>
      </w:r>
    </w:p>
    <w:p w:rsidR="00D37FAF" w:rsidRPr="00D37FAF" w:rsidRDefault="00D37FAF" w:rsidP="00D75F78">
      <w:pPr>
        <w:widowControl w:val="0"/>
        <w:numPr>
          <w:ilvl w:val="0"/>
          <w:numId w:val="8"/>
        </w:numPr>
        <w:spacing w:line="276" w:lineRule="auto"/>
        <w:ind w:left="709" w:firstLine="0"/>
        <w:jc w:val="both"/>
      </w:pPr>
      <w:r w:rsidRPr="00D37FAF">
        <w:t>Арбузов Даниил Андреевич, студент группы Э-721</w:t>
      </w:r>
      <w:r w:rsidR="003E67CB">
        <w:t xml:space="preserve"> </w:t>
      </w:r>
      <w:r w:rsidRPr="00D37FAF">
        <w:t>- Диплом II</w:t>
      </w:r>
      <w:r w:rsidR="003E67CB">
        <w:t xml:space="preserve"> </w:t>
      </w:r>
      <w:r w:rsidRPr="00D37FAF">
        <w:t xml:space="preserve">степени (научный руководитель - старший преподаватель Л.С. Левшина); </w:t>
      </w:r>
    </w:p>
    <w:p w:rsidR="00D37FAF" w:rsidRPr="00D37FAF" w:rsidRDefault="00D37FAF" w:rsidP="00D75F78">
      <w:pPr>
        <w:widowControl w:val="0"/>
        <w:numPr>
          <w:ilvl w:val="0"/>
          <w:numId w:val="8"/>
        </w:numPr>
        <w:spacing w:line="276" w:lineRule="auto"/>
        <w:ind w:left="709" w:firstLine="0"/>
        <w:jc w:val="both"/>
      </w:pPr>
      <w:r w:rsidRPr="00D37FAF">
        <w:t xml:space="preserve">Горбачева Марина Валентиновна, студентка группы Э-621 - Диплом III степени (научный руководитель - старший преподаватель В.Н. Михайлов); </w:t>
      </w:r>
    </w:p>
    <w:p w:rsidR="00D37FAF" w:rsidRPr="00D37FAF" w:rsidRDefault="00D37FAF" w:rsidP="00D75F78">
      <w:pPr>
        <w:widowControl w:val="0"/>
        <w:numPr>
          <w:ilvl w:val="0"/>
          <w:numId w:val="8"/>
        </w:numPr>
        <w:spacing w:line="276" w:lineRule="auto"/>
        <w:ind w:left="709" w:firstLine="0"/>
        <w:jc w:val="both"/>
      </w:pPr>
      <w:proofErr w:type="spellStart"/>
      <w:r w:rsidRPr="00D37FAF">
        <w:t>Хляпова</w:t>
      </w:r>
      <w:proofErr w:type="spellEnd"/>
      <w:r w:rsidRPr="00D37FAF">
        <w:t xml:space="preserve"> Екатерина Александровна, студентка группы Э-721 - Диплом III</w:t>
      </w:r>
      <w:r w:rsidR="003E67CB">
        <w:t xml:space="preserve"> </w:t>
      </w:r>
      <w:r w:rsidRPr="00D37FAF">
        <w:t>степени</w:t>
      </w:r>
      <w:r w:rsidR="003E67CB">
        <w:t xml:space="preserve"> </w:t>
      </w:r>
      <w:r w:rsidRPr="00D37FAF">
        <w:t xml:space="preserve">(научный руководитель - старший преподаватель О.А. Звягинцева); </w:t>
      </w:r>
    </w:p>
    <w:p w:rsidR="00D37FAF" w:rsidRPr="00D37FAF" w:rsidRDefault="00D37FAF" w:rsidP="00D75F78">
      <w:pPr>
        <w:widowControl w:val="0"/>
        <w:numPr>
          <w:ilvl w:val="0"/>
          <w:numId w:val="8"/>
        </w:numPr>
        <w:spacing w:line="276" w:lineRule="auto"/>
        <w:ind w:left="709" w:firstLine="0"/>
        <w:jc w:val="both"/>
      </w:pPr>
      <w:r w:rsidRPr="00D37FAF">
        <w:t xml:space="preserve">Арбузов Даниил Андреевич, студент группы Э-721 - Диплом Лауреата (научные руководители - старший преподаватель О.А. </w:t>
      </w:r>
      <w:r w:rsidRPr="00D37FAF">
        <w:lastRenderedPageBreak/>
        <w:t xml:space="preserve">Звягинцева, старший преподаватель Т.И. Воронцова); </w:t>
      </w:r>
    </w:p>
    <w:p w:rsidR="00D37FAF" w:rsidRPr="00D37FAF" w:rsidRDefault="00D37FAF" w:rsidP="00D75F78">
      <w:pPr>
        <w:widowControl w:val="0"/>
        <w:numPr>
          <w:ilvl w:val="0"/>
          <w:numId w:val="8"/>
        </w:numPr>
        <w:spacing w:line="276" w:lineRule="auto"/>
        <w:ind w:left="709" w:firstLine="0"/>
        <w:jc w:val="both"/>
      </w:pPr>
      <w:r w:rsidRPr="00D37FAF">
        <w:t>Ревякин Олег Игоревич, студент группы Э-721 - Диплом Лауреата</w:t>
      </w:r>
      <w:r w:rsidR="003E67CB">
        <w:t xml:space="preserve"> </w:t>
      </w:r>
      <w:r w:rsidRPr="00D37FAF">
        <w:t>(научный руководитель - старший преподаватель О.А. Звягинцева).</w:t>
      </w:r>
    </w:p>
    <w:p w:rsidR="00E13978" w:rsidRDefault="00D37FAF" w:rsidP="001335E9">
      <w:pPr>
        <w:numPr>
          <w:ilvl w:val="0"/>
          <w:numId w:val="34"/>
        </w:numPr>
        <w:jc w:val="both"/>
      </w:pPr>
      <w:r w:rsidRPr="00D37FAF">
        <w:t xml:space="preserve">Звягинцева О.А., </w:t>
      </w:r>
      <w:proofErr w:type="spellStart"/>
      <w:r w:rsidRPr="00D37FAF">
        <w:t>Иноземцева</w:t>
      </w:r>
      <w:proofErr w:type="spellEnd"/>
      <w:r w:rsidRPr="00D37FAF">
        <w:t xml:space="preserve"> Л.Н. Организация участия студентов в Всероссийского конкурса по гуманитарным наукам "Молодежь. Образ</w:t>
      </w:r>
      <w:r>
        <w:t>ование. Наука". Победители:</w:t>
      </w:r>
    </w:p>
    <w:p w:rsidR="00E13978" w:rsidRDefault="00D37FAF" w:rsidP="001335E9">
      <w:pPr>
        <w:widowControl w:val="0"/>
        <w:numPr>
          <w:ilvl w:val="0"/>
          <w:numId w:val="8"/>
        </w:numPr>
        <w:spacing w:line="276" w:lineRule="auto"/>
        <w:ind w:left="709" w:firstLine="0"/>
        <w:jc w:val="both"/>
      </w:pPr>
      <w:proofErr w:type="spellStart"/>
      <w:r w:rsidRPr="00D37FAF">
        <w:t>Сусликова</w:t>
      </w:r>
      <w:proofErr w:type="spellEnd"/>
      <w:r w:rsidRPr="00D37FAF">
        <w:t xml:space="preserve"> Мария Анатольевна, студентка гр. Э-621 - Диплом I степени (научный руководитель - старший преподаватель В.Н. Михайлов);</w:t>
      </w:r>
    </w:p>
    <w:p w:rsidR="00E13978" w:rsidRDefault="00D37FAF" w:rsidP="001335E9">
      <w:pPr>
        <w:widowControl w:val="0"/>
        <w:numPr>
          <w:ilvl w:val="0"/>
          <w:numId w:val="8"/>
        </w:numPr>
        <w:spacing w:line="276" w:lineRule="auto"/>
        <w:ind w:left="709" w:firstLine="0"/>
        <w:jc w:val="both"/>
      </w:pPr>
      <w:r w:rsidRPr="00D37FAF">
        <w:t xml:space="preserve">Арбузов Даниил Андреевич, студент гр. Э-721 - Диплом I степени (научный руководитель - канд. </w:t>
      </w:r>
      <w:proofErr w:type="spellStart"/>
      <w:r w:rsidRPr="00D37FAF">
        <w:t>экон</w:t>
      </w:r>
      <w:proofErr w:type="spellEnd"/>
      <w:r w:rsidRPr="00D37FAF">
        <w:t xml:space="preserve">. наук, профессор Л.Н. </w:t>
      </w:r>
      <w:proofErr w:type="spellStart"/>
      <w:r w:rsidRPr="00D37FAF">
        <w:t>Иноземцева</w:t>
      </w:r>
      <w:proofErr w:type="spellEnd"/>
      <w:r w:rsidRPr="00D37FAF">
        <w:t>);</w:t>
      </w:r>
    </w:p>
    <w:p w:rsidR="00D37FAF" w:rsidRPr="00E13978" w:rsidRDefault="00D37FAF" w:rsidP="001335E9">
      <w:pPr>
        <w:numPr>
          <w:ilvl w:val="0"/>
          <w:numId w:val="34"/>
        </w:numPr>
        <w:jc w:val="both"/>
      </w:pPr>
      <w:r w:rsidRPr="00E13978">
        <w:t xml:space="preserve">Звягинцева О.А. Организация участия студентов в выставка-презентации "Молодые ученые Курской области: открытия, достижения и победы", </w:t>
      </w:r>
      <w:proofErr w:type="spellStart"/>
      <w:r w:rsidRPr="00E13978">
        <w:t>г.Курск</w:t>
      </w:r>
      <w:proofErr w:type="spellEnd"/>
      <w:r w:rsidRPr="00E13978">
        <w:t>, 24 ноября2011г.</w:t>
      </w:r>
    </w:p>
    <w:p w:rsidR="00F35759" w:rsidRPr="00E13978" w:rsidRDefault="00F35759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социологии и права</w:t>
      </w:r>
      <w:r w:rsidR="001335E9">
        <w:rPr>
          <w:b/>
          <w:u w:val="single"/>
        </w:rPr>
        <w:t xml:space="preserve"> – 1</w:t>
      </w:r>
    </w:p>
    <w:p w:rsidR="00F35759" w:rsidRPr="00E13978" w:rsidRDefault="00F35759" w:rsidP="001335E9">
      <w:pPr>
        <w:numPr>
          <w:ilvl w:val="0"/>
          <w:numId w:val="34"/>
        </w:numPr>
        <w:jc w:val="both"/>
      </w:pPr>
      <w:r w:rsidRPr="00E13978">
        <w:t xml:space="preserve">Фёдорова Е. И. Руководство студенческими научными работами во всероссийском конкурсе «Борьба против наркотиков», апрель </w:t>
      </w:r>
      <w:smartTag w:uri="urn:schemas-microsoft-com:office:smarttags" w:element="metricconverter">
        <w:smartTagPr>
          <w:attr w:name="ProductID" w:val="2011 г"/>
        </w:smartTagPr>
        <w:r w:rsidRPr="00E13978">
          <w:t>2011 г</w:t>
        </w:r>
      </w:smartTag>
      <w:r w:rsidRPr="00E13978">
        <w:t>.</w:t>
      </w:r>
    </w:p>
    <w:p w:rsidR="00936D4F" w:rsidRDefault="00936D4F" w:rsidP="003E67CB">
      <w:pPr>
        <w:numPr>
          <w:ilvl w:val="1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Межвузовское научное сотрудничество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B3231E">
        <w:rPr>
          <w:b/>
          <w:sz w:val="28"/>
          <w:szCs w:val="28"/>
        </w:rPr>
        <w:t>23</w:t>
      </w:r>
      <w:r>
        <w:rPr>
          <w:b/>
          <w:sz w:val="28"/>
          <w:szCs w:val="28"/>
        </w:rPr>
        <w:t>)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Внешние отзывы (кафедральные, оппонента, на автореферат), предоста</w:t>
      </w:r>
      <w:r w:rsidR="005D19CD">
        <w:rPr>
          <w:b/>
          <w:sz w:val="28"/>
          <w:szCs w:val="28"/>
        </w:rPr>
        <w:t>вленные сотрудниками кафедры</w:t>
      </w:r>
      <w:r w:rsidR="003E67CB">
        <w:rPr>
          <w:b/>
          <w:sz w:val="28"/>
          <w:szCs w:val="28"/>
        </w:rPr>
        <w:t xml:space="preserve"> </w:t>
      </w:r>
      <w:r w:rsidR="005D19CD">
        <w:rPr>
          <w:b/>
          <w:sz w:val="28"/>
          <w:szCs w:val="28"/>
        </w:rPr>
        <w:t>(</w:t>
      </w:r>
      <w:r w:rsidR="001335E9">
        <w:rPr>
          <w:b/>
          <w:sz w:val="28"/>
          <w:szCs w:val="28"/>
        </w:rPr>
        <w:t>22</w:t>
      </w:r>
      <w:r>
        <w:rPr>
          <w:b/>
          <w:sz w:val="28"/>
          <w:szCs w:val="28"/>
        </w:rPr>
        <w:t>)</w:t>
      </w:r>
    </w:p>
    <w:p w:rsidR="007955C7" w:rsidRPr="00E13978" w:rsidRDefault="00936D4F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 xml:space="preserve">Кафедра </w:t>
      </w:r>
      <w:r w:rsidR="007955C7" w:rsidRPr="00E13978">
        <w:rPr>
          <w:b/>
          <w:u w:val="single"/>
        </w:rPr>
        <w:t>государственного и муниципального управления</w:t>
      </w:r>
      <w:r w:rsidR="001335E9">
        <w:rPr>
          <w:b/>
          <w:u w:val="single"/>
        </w:rPr>
        <w:t xml:space="preserve"> – 3</w:t>
      </w:r>
    </w:p>
    <w:p w:rsidR="007955C7" w:rsidRPr="00E13978" w:rsidRDefault="00BE03C2" w:rsidP="001335E9">
      <w:pPr>
        <w:numPr>
          <w:ilvl w:val="0"/>
          <w:numId w:val="35"/>
        </w:numPr>
        <w:jc w:val="both"/>
      </w:pPr>
      <w:r>
        <w:t>Ч</w:t>
      </w:r>
      <w:r w:rsidR="007955C7" w:rsidRPr="007955C7">
        <w:t xml:space="preserve">лен редакционного совета журнала «Политические науки» – </w:t>
      </w:r>
      <w:hyperlink r:id="rId15" w:history="1">
        <w:r w:rsidR="007955C7" w:rsidRPr="00E13978">
          <w:t>http://www.politnauka.ucoz.ru/index/0-4</w:t>
        </w:r>
      </w:hyperlink>
      <w:r w:rsidR="007955C7" w:rsidRPr="007955C7">
        <w:t>, (</w:t>
      </w:r>
      <w:proofErr w:type="spellStart"/>
      <w:r w:rsidR="007955C7" w:rsidRPr="007955C7">
        <w:t>Подосинников</w:t>
      </w:r>
      <w:proofErr w:type="spellEnd"/>
      <w:r w:rsidR="007955C7" w:rsidRPr="007955C7">
        <w:t xml:space="preserve"> Е.Ю.)</w:t>
      </w:r>
    </w:p>
    <w:p w:rsidR="007955C7" w:rsidRPr="00E13978" w:rsidRDefault="00BE03C2" w:rsidP="001335E9">
      <w:pPr>
        <w:numPr>
          <w:ilvl w:val="0"/>
          <w:numId w:val="35"/>
        </w:numPr>
        <w:jc w:val="both"/>
      </w:pPr>
      <w:r>
        <w:t>Ч</w:t>
      </w:r>
      <w:r w:rsidR="007955C7" w:rsidRPr="007955C7">
        <w:t xml:space="preserve">лен редакционного совета журнала «Высшее образование» – </w:t>
      </w:r>
      <w:hyperlink r:id="rId16" w:history="1">
        <w:r w:rsidR="007955C7" w:rsidRPr="00E13978">
          <w:t>http://redob.ucoz.ru/index/0-5</w:t>
        </w:r>
      </w:hyperlink>
      <w:r w:rsidR="007955C7" w:rsidRPr="007955C7">
        <w:t>, (</w:t>
      </w:r>
      <w:proofErr w:type="spellStart"/>
      <w:r w:rsidR="007955C7" w:rsidRPr="007955C7">
        <w:t>Подосинников</w:t>
      </w:r>
      <w:proofErr w:type="spellEnd"/>
      <w:r w:rsidR="007955C7" w:rsidRPr="007955C7">
        <w:t xml:space="preserve"> Е.Ю.)</w:t>
      </w:r>
    </w:p>
    <w:p w:rsidR="00E03991" w:rsidRDefault="00BE03C2" w:rsidP="001335E9">
      <w:pPr>
        <w:numPr>
          <w:ilvl w:val="0"/>
          <w:numId w:val="35"/>
        </w:numPr>
        <w:jc w:val="both"/>
      </w:pPr>
      <w:r>
        <w:t>О</w:t>
      </w:r>
      <w:r w:rsidR="007955C7" w:rsidRPr="007955C7">
        <w:t xml:space="preserve">тзыв на автореферат диссертации </w:t>
      </w:r>
      <w:proofErr w:type="spellStart"/>
      <w:r w:rsidR="007955C7" w:rsidRPr="007955C7">
        <w:t>Слатинова</w:t>
      </w:r>
      <w:proofErr w:type="spellEnd"/>
      <w:r w:rsidR="007955C7" w:rsidRPr="007955C7">
        <w:t xml:space="preserve"> Владимира Борисовича «ТРАНСФОРМАЦИЯ ИНСТИТУТА ГОСУДАРСТВЕННОЙ ГРАЖДАНСКОЙ СЛУЖБЫ В УСЛОВИЯХ ПОЛИТИКО-АДМИНИСТРАТИВНЫХ РЕФОРМ В ПОСТСОВЕТСКОЙ РОССИИ». (</w:t>
      </w:r>
      <w:proofErr w:type="spellStart"/>
      <w:r w:rsidR="007955C7" w:rsidRPr="007955C7">
        <w:t>Подосинников</w:t>
      </w:r>
      <w:proofErr w:type="spellEnd"/>
      <w:r w:rsidR="007955C7" w:rsidRPr="007955C7">
        <w:t xml:space="preserve"> Е.Ю.)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5</w:t>
      </w:r>
    </w:p>
    <w:p w:rsidR="000B28C3" w:rsidRDefault="000B28C3" w:rsidP="000B28C3">
      <w:pPr>
        <w:numPr>
          <w:ilvl w:val="0"/>
          <w:numId w:val="35"/>
        </w:numPr>
        <w:jc w:val="both"/>
      </w:pPr>
      <w:proofErr w:type="spellStart"/>
      <w:r w:rsidRPr="00BB4E67">
        <w:t>Жиляков</w:t>
      </w:r>
      <w:proofErr w:type="spellEnd"/>
      <w:r w:rsidRPr="00BB4E67">
        <w:t xml:space="preserve"> Дмитрий Иванович – 5 отзывов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1</w:t>
      </w:r>
    </w:p>
    <w:p w:rsidR="000B28C3" w:rsidRPr="00E13978" w:rsidRDefault="000B28C3" w:rsidP="000B28C3">
      <w:pPr>
        <w:numPr>
          <w:ilvl w:val="0"/>
          <w:numId w:val="35"/>
        </w:numPr>
        <w:jc w:val="both"/>
      </w:pPr>
      <w:r w:rsidRPr="00E13978">
        <w:t>Кликунов Н.Д. Подготовлен один отзыв на автореферат</w:t>
      </w:r>
    </w:p>
    <w:p w:rsidR="00411382" w:rsidRPr="00E13978" w:rsidRDefault="00411382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бухгалтерского учета, анализа и аудита</w:t>
      </w:r>
      <w:r w:rsidR="001335E9">
        <w:rPr>
          <w:b/>
          <w:u w:val="single"/>
        </w:rPr>
        <w:t xml:space="preserve"> – 4</w:t>
      </w:r>
    </w:p>
    <w:p w:rsidR="00411382" w:rsidRDefault="00411382" w:rsidP="001335E9">
      <w:pPr>
        <w:numPr>
          <w:ilvl w:val="0"/>
          <w:numId w:val="35"/>
        </w:numPr>
        <w:jc w:val="both"/>
      </w:pPr>
      <w:r>
        <w:t>Масловская Л.Ф. отзыв на 2 диссертации</w:t>
      </w:r>
    </w:p>
    <w:p w:rsidR="00411382" w:rsidRDefault="00411382" w:rsidP="001335E9">
      <w:pPr>
        <w:numPr>
          <w:ilvl w:val="0"/>
          <w:numId w:val="35"/>
        </w:numPr>
        <w:jc w:val="both"/>
      </w:pPr>
      <w:proofErr w:type="spellStart"/>
      <w:r>
        <w:t>Шатохин</w:t>
      </w:r>
      <w:proofErr w:type="spellEnd"/>
      <w:r>
        <w:t xml:space="preserve"> В.А. отзыв на 2 диссертации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6</w:t>
      </w:r>
    </w:p>
    <w:p w:rsidR="000B28C3" w:rsidRPr="00E12A53" w:rsidRDefault="000B28C3" w:rsidP="000B28C3">
      <w:pPr>
        <w:numPr>
          <w:ilvl w:val="0"/>
          <w:numId w:val="35"/>
        </w:numPr>
        <w:jc w:val="both"/>
      </w:pPr>
      <w:r w:rsidRPr="00E12A53">
        <w:t xml:space="preserve">Шевченко О.В. Рецензия на рабочую программу дисциплины «Культурологическая интерпретация и лингвистический анализ текста». Составитель: </w:t>
      </w:r>
      <w:proofErr w:type="spellStart"/>
      <w:r w:rsidRPr="00E12A53">
        <w:t>к.п.н</w:t>
      </w:r>
      <w:proofErr w:type="spellEnd"/>
      <w:r w:rsidRPr="00E12A53">
        <w:t>., старший преподаватель кафедры перевода и межкультурной коммуникации ГОУ ВПО «Курский государственный университет»</w:t>
      </w:r>
    </w:p>
    <w:p w:rsidR="000B28C3" w:rsidRPr="00E12A53" w:rsidRDefault="000B28C3" w:rsidP="000B28C3">
      <w:pPr>
        <w:numPr>
          <w:ilvl w:val="0"/>
          <w:numId w:val="35"/>
        </w:numPr>
        <w:jc w:val="both"/>
      </w:pPr>
      <w:r w:rsidRPr="00E12A53">
        <w:t xml:space="preserve">Гуляев А.Н. Рецензия на рабочую программу дисциплины «История пространственных искусств» Составитель </w:t>
      </w:r>
      <w:proofErr w:type="spellStart"/>
      <w:r w:rsidRPr="00E12A53">
        <w:t>к.п.н</w:t>
      </w:r>
      <w:proofErr w:type="spellEnd"/>
      <w:r w:rsidRPr="00E12A53">
        <w:t xml:space="preserve">., доцент кафедры художественного образования и истории искусств Ефремова Л.И. ГОУ ВПО «Курский государственный университет» </w:t>
      </w:r>
    </w:p>
    <w:p w:rsidR="000B28C3" w:rsidRPr="00E12A53" w:rsidRDefault="000B28C3" w:rsidP="000B28C3">
      <w:pPr>
        <w:numPr>
          <w:ilvl w:val="0"/>
          <w:numId w:val="35"/>
        </w:numPr>
        <w:jc w:val="both"/>
      </w:pPr>
      <w:r w:rsidRPr="00E12A53">
        <w:lastRenderedPageBreak/>
        <w:t xml:space="preserve">Гуляев А.Н. Рецензия на рабочую программу дисциплины «История искусств» Составитель </w:t>
      </w:r>
      <w:proofErr w:type="spellStart"/>
      <w:r w:rsidRPr="00E12A53">
        <w:t>к.п.н</w:t>
      </w:r>
      <w:proofErr w:type="spellEnd"/>
      <w:r w:rsidRPr="00E12A53">
        <w:t>., доцент кафедры художественного образования и истории искусств Ефремова Л.И. ГОУ ВПО «Курский государственный университет»</w:t>
      </w:r>
    </w:p>
    <w:p w:rsidR="000B28C3" w:rsidRPr="00E12A53" w:rsidRDefault="000B28C3" w:rsidP="000B28C3">
      <w:pPr>
        <w:numPr>
          <w:ilvl w:val="0"/>
          <w:numId w:val="35"/>
        </w:numPr>
        <w:jc w:val="both"/>
      </w:pPr>
      <w:r w:rsidRPr="00E12A53">
        <w:t xml:space="preserve">Виноградова М.В. Рецензия на рабочую программу дисциплины «Анализ и интерпретация произведений изобразительного искусства». Составитель </w:t>
      </w:r>
      <w:proofErr w:type="spellStart"/>
      <w:r w:rsidRPr="00E12A53">
        <w:t>к.п.н</w:t>
      </w:r>
      <w:proofErr w:type="spellEnd"/>
      <w:r w:rsidRPr="00E12A53">
        <w:t xml:space="preserve">., доцент кафедры художественного образования и истории искусств Ефремова Л.И. ГОУ ВПО «Курский государственный университет» </w:t>
      </w:r>
    </w:p>
    <w:p w:rsidR="000B28C3" w:rsidRPr="00E12A53" w:rsidRDefault="000B28C3" w:rsidP="000B28C3">
      <w:pPr>
        <w:numPr>
          <w:ilvl w:val="0"/>
          <w:numId w:val="35"/>
        </w:numPr>
        <w:jc w:val="both"/>
      </w:pPr>
      <w:r w:rsidRPr="00E12A53">
        <w:t>Озеров Ю.В. Рецензия на рабочую программу дисциплины «Памятники культуры Курской</w:t>
      </w:r>
      <w:r>
        <w:t xml:space="preserve"> </w:t>
      </w:r>
      <w:r w:rsidRPr="00E12A53">
        <w:t xml:space="preserve">области». Составитель </w:t>
      </w:r>
      <w:proofErr w:type="spellStart"/>
      <w:r w:rsidRPr="00E12A53">
        <w:t>к.п.н</w:t>
      </w:r>
      <w:proofErr w:type="spellEnd"/>
      <w:r w:rsidRPr="00E12A53">
        <w:t xml:space="preserve">., доцент кафедры художественного образования и истории искусств Ефремова Л.И. ГОУ ВПО «Курский государственный университет» </w:t>
      </w:r>
    </w:p>
    <w:p w:rsidR="000B28C3" w:rsidRPr="00E12A53" w:rsidRDefault="000B28C3" w:rsidP="000B28C3">
      <w:pPr>
        <w:numPr>
          <w:ilvl w:val="0"/>
          <w:numId w:val="35"/>
        </w:numPr>
        <w:jc w:val="both"/>
      </w:pPr>
      <w:r w:rsidRPr="00E12A53">
        <w:t>Озеров Ю.В. Рецензия на рабочую программу дисциплины «Архитектурные памятники Курской</w:t>
      </w:r>
      <w:r>
        <w:t xml:space="preserve"> </w:t>
      </w:r>
      <w:r w:rsidRPr="00E12A53">
        <w:t xml:space="preserve">области». Составитель </w:t>
      </w:r>
      <w:proofErr w:type="spellStart"/>
      <w:r w:rsidRPr="00E12A53">
        <w:t>к.п.н</w:t>
      </w:r>
      <w:proofErr w:type="spellEnd"/>
      <w:r w:rsidRPr="00E12A53">
        <w:t xml:space="preserve">., доцент кафедры художественного образования и истории искусств Ефремова Л.И. ГОУ ВПО «Курский государственный университет» </w:t>
      </w:r>
    </w:p>
    <w:p w:rsidR="000B28C3" w:rsidRPr="00E12A53" w:rsidRDefault="000B28C3" w:rsidP="000B28C3">
      <w:pPr>
        <w:numPr>
          <w:ilvl w:val="0"/>
          <w:numId w:val="35"/>
        </w:numPr>
        <w:jc w:val="both"/>
      </w:pPr>
      <w:r w:rsidRPr="00E12A53">
        <w:t>Ефремова Л.И. Рецензия на рабочую программу дисциплины «История мировой культуры» для специальностей 070102, 070106. Преподавателя ОГОУ среднего проф. Образования «</w:t>
      </w:r>
      <w:proofErr w:type="spellStart"/>
      <w:r w:rsidRPr="00E12A53">
        <w:t>Суджанский</w:t>
      </w:r>
      <w:proofErr w:type="spellEnd"/>
      <w:r w:rsidRPr="00E12A53">
        <w:t xml:space="preserve"> техникум искусств» Н.М. Фесенко.</w:t>
      </w:r>
    </w:p>
    <w:p w:rsidR="002D19B3" w:rsidRPr="00E13978" w:rsidRDefault="002D19B3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психологии и связей с общественностью</w:t>
      </w:r>
      <w:r w:rsidR="001335E9">
        <w:rPr>
          <w:b/>
          <w:u w:val="single"/>
        </w:rPr>
        <w:t xml:space="preserve"> – 3</w:t>
      </w:r>
    </w:p>
    <w:p w:rsidR="002D19B3" w:rsidRPr="002D19B3" w:rsidRDefault="002D19B3" w:rsidP="001335E9">
      <w:pPr>
        <w:numPr>
          <w:ilvl w:val="0"/>
          <w:numId w:val="35"/>
        </w:numPr>
        <w:jc w:val="both"/>
      </w:pPr>
      <w:r w:rsidRPr="002D19B3">
        <w:t>Гусева И.В. Рецензии на дипломные работы студентов КГУ (кафедра педагогики)</w:t>
      </w:r>
    </w:p>
    <w:p w:rsidR="002D19B3" w:rsidRPr="00E13978" w:rsidRDefault="002D19B3" w:rsidP="001335E9">
      <w:pPr>
        <w:numPr>
          <w:ilvl w:val="0"/>
          <w:numId w:val="35"/>
        </w:numPr>
        <w:jc w:val="both"/>
      </w:pPr>
      <w:r w:rsidRPr="002D19B3">
        <w:t xml:space="preserve">Сазонова Н.П. Рецензия на учебно–методический комплекс авторских курсов «Психология управления», «Психология рекламы», «Психология торгового маркетинга» доцента, кандидата педагогических наук, </w:t>
      </w:r>
      <w:proofErr w:type="spellStart"/>
      <w:r w:rsidRPr="002D19B3">
        <w:t>Пашенцевой</w:t>
      </w:r>
      <w:proofErr w:type="spellEnd"/>
      <w:r w:rsidRPr="002D19B3">
        <w:t xml:space="preserve"> И.Т. КФ РГТЭУ. Июнь 2011.</w:t>
      </w:r>
    </w:p>
    <w:p w:rsidR="002D19B3" w:rsidRDefault="002D19B3" w:rsidP="001335E9">
      <w:pPr>
        <w:numPr>
          <w:ilvl w:val="0"/>
          <w:numId w:val="35"/>
        </w:numPr>
        <w:jc w:val="both"/>
      </w:pPr>
      <w:r w:rsidRPr="002D19B3">
        <w:t xml:space="preserve">Сазонова Н.П. Рецензия на учебное пособие «Психология управления: социально-гуманитарный подход в системе образования (методический аспект)» доцента, кандидата педагогических наук, </w:t>
      </w:r>
      <w:proofErr w:type="spellStart"/>
      <w:r w:rsidRPr="002D19B3">
        <w:t>Пашенцевой</w:t>
      </w:r>
      <w:proofErr w:type="spellEnd"/>
      <w:r w:rsidRPr="002D19B3">
        <w:t xml:space="preserve"> И.Т. КФ РГТЭУ. Июнь 2011.</w:t>
      </w:r>
    </w:p>
    <w:p w:rsidR="00936D4F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Участие в диссертационных советах (</w:t>
      </w:r>
      <w:r w:rsidR="00014EFA">
        <w:rPr>
          <w:b/>
          <w:sz w:val="28"/>
          <w:szCs w:val="28"/>
        </w:rPr>
        <w:t>1</w:t>
      </w:r>
      <w:r>
        <w:rPr>
          <w:b/>
          <w:sz w:val="28"/>
          <w:szCs w:val="28"/>
        </w:rPr>
        <w:t>)</w:t>
      </w:r>
    </w:p>
    <w:p w:rsidR="00CF5678" w:rsidRPr="00E13978" w:rsidRDefault="00CF5678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философии и социально-гуманитарных дисциплин</w:t>
      </w:r>
      <w:r w:rsidR="001335E9">
        <w:rPr>
          <w:b/>
          <w:u w:val="single"/>
        </w:rPr>
        <w:t xml:space="preserve"> – 1</w:t>
      </w:r>
    </w:p>
    <w:p w:rsidR="009C4F21" w:rsidRPr="00E13978" w:rsidRDefault="00CF5678" w:rsidP="001335E9">
      <w:pPr>
        <w:numPr>
          <w:ilvl w:val="0"/>
          <w:numId w:val="36"/>
        </w:numPr>
        <w:jc w:val="both"/>
      </w:pPr>
      <w:proofErr w:type="spellStart"/>
      <w:r w:rsidRPr="00CF5678">
        <w:t>Голотин</w:t>
      </w:r>
      <w:proofErr w:type="spellEnd"/>
      <w:r w:rsidRPr="00CF5678">
        <w:t xml:space="preserve"> В.В., Воронежский государственный университет, по специальности 00.07.02</w:t>
      </w:r>
      <w:r w:rsidR="00795722" w:rsidRPr="00636368">
        <w:t xml:space="preserve"> </w:t>
      </w:r>
    </w:p>
    <w:p w:rsidR="00014EFA" w:rsidRDefault="00936D4F" w:rsidP="003E67CB">
      <w:pPr>
        <w:numPr>
          <w:ilvl w:val="2"/>
          <w:numId w:val="9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Руководство аспирантами и докторантами вне пределов вуза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9C4F21">
        <w:rPr>
          <w:b/>
          <w:sz w:val="28"/>
          <w:szCs w:val="28"/>
        </w:rPr>
        <w:t>0)</w:t>
      </w:r>
    </w:p>
    <w:p w:rsidR="003E67CB" w:rsidRPr="003E67CB" w:rsidRDefault="00936D4F" w:rsidP="000B28C3">
      <w:pPr>
        <w:numPr>
          <w:ilvl w:val="2"/>
          <w:numId w:val="2"/>
        </w:numPr>
        <w:tabs>
          <w:tab w:val="left" w:pos="708"/>
        </w:tabs>
        <w:spacing w:before="120" w:after="120"/>
        <w:jc w:val="both"/>
        <w:rPr>
          <w:b/>
          <w:sz w:val="28"/>
          <w:szCs w:val="28"/>
        </w:rPr>
      </w:pPr>
      <w:r w:rsidRPr="003E67CB">
        <w:rPr>
          <w:sz w:val="28"/>
          <w:szCs w:val="28"/>
        </w:rPr>
        <w:t>2.1</w:t>
      </w:r>
      <w:r w:rsidR="003E67CB" w:rsidRPr="003E67CB">
        <w:rPr>
          <w:sz w:val="28"/>
          <w:szCs w:val="28"/>
        </w:rPr>
        <w:t>.</w:t>
      </w:r>
      <w:r w:rsidRPr="003E67CB">
        <w:rPr>
          <w:sz w:val="28"/>
          <w:szCs w:val="28"/>
        </w:rPr>
        <w:t xml:space="preserve"> </w:t>
      </w:r>
      <w:r w:rsidRPr="003E67CB">
        <w:rPr>
          <w:b/>
          <w:sz w:val="28"/>
          <w:szCs w:val="28"/>
        </w:rPr>
        <w:t>Количество учебно-методических публикаций</w:t>
      </w:r>
      <w:r w:rsidRPr="003E67CB">
        <w:rPr>
          <w:b/>
          <w:i/>
          <w:sz w:val="28"/>
          <w:szCs w:val="28"/>
        </w:rPr>
        <w:t xml:space="preserve"> </w:t>
      </w:r>
      <w:r w:rsidRPr="003E67CB">
        <w:rPr>
          <w:b/>
          <w:sz w:val="28"/>
          <w:szCs w:val="28"/>
        </w:rPr>
        <w:t>(</w:t>
      </w:r>
      <w:r w:rsidR="00B3231E">
        <w:rPr>
          <w:b/>
          <w:sz w:val="28"/>
          <w:szCs w:val="28"/>
        </w:rPr>
        <w:t>3</w:t>
      </w:r>
      <w:r w:rsidR="00D92F81" w:rsidRPr="003E67CB">
        <w:rPr>
          <w:b/>
          <w:sz w:val="28"/>
          <w:szCs w:val="28"/>
        </w:rPr>
        <w:t>3</w:t>
      </w:r>
      <w:r w:rsidRPr="003E67CB">
        <w:rPr>
          <w:b/>
          <w:sz w:val="28"/>
          <w:szCs w:val="28"/>
        </w:rPr>
        <w:t>)</w:t>
      </w:r>
    </w:p>
    <w:p w:rsidR="00936D4F" w:rsidRDefault="00936D4F" w:rsidP="00E661B4">
      <w:pPr>
        <w:numPr>
          <w:ilvl w:val="2"/>
          <w:numId w:val="30"/>
        </w:numPr>
        <w:spacing w:before="120" w:after="120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Изданные учебники и учебные пособия, в </w:t>
      </w:r>
      <w:proofErr w:type="spellStart"/>
      <w:r>
        <w:rPr>
          <w:b/>
          <w:sz w:val="28"/>
          <w:szCs w:val="28"/>
        </w:rPr>
        <w:t>т.ч</w:t>
      </w:r>
      <w:proofErr w:type="spellEnd"/>
      <w:r>
        <w:rPr>
          <w:b/>
          <w:sz w:val="28"/>
          <w:szCs w:val="28"/>
        </w:rPr>
        <w:t>. «электронные учебники»</w:t>
      </w:r>
      <w:r w:rsidR="003E67CB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(</w:t>
      </w:r>
      <w:r w:rsidR="00E3529F">
        <w:rPr>
          <w:b/>
          <w:sz w:val="28"/>
          <w:szCs w:val="28"/>
        </w:rPr>
        <w:t>21</w:t>
      </w:r>
      <w:r>
        <w:rPr>
          <w:b/>
          <w:sz w:val="28"/>
          <w:szCs w:val="28"/>
        </w:rPr>
        <w:t>)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</w:t>
      </w:r>
      <w:r w:rsidR="00E3529F">
        <w:rPr>
          <w:b/>
          <w:u w:val="single"/>
        </w:rPr>
        <w:t>2</w:t>
      </w:r>
    </w:p>
    <w:p w:rsidR="00E661B4" w:rsidRDefault="00E661B4" w:rsidP="00E661B4">
      <w:pPr>
        <w:numPr>
          <w:ilvl w:val="0"/>
          <w:numId w:val="37"/>
        </w:numPr>
        <w:jc w:val="both"/>
        <w:rPr>
          <w:color w:val="000000"/>
        </w:rPr>
      </w:pPr>
      <w:proofErr w:type="spellStart"/>
      <w:r>
        <w:t>Закурдаева</w:t>
      </w:r>
      <w:proofErr w:type="spellEnd"/>
      <w:r>
        <w:t xml:space="preserve"> В.В. </w:t>
      </w:r>
      <w:r w:rsidRPr="00D00A21">
        <w:t xml:space="preserve">Учебно-методическое пособие «Управление </w:t>
      </w:r>
      <w:r>
        <w:t>человеческими ресурсами</w:t>
      </w:r>
      <w:r w:rsidRPr="00D00A21">
        <w:t xml:space="preserve">» для студентов </w:t>
      </w:r>
      <w:r w:rsidRPr="00E661B4">
        <w:rPr>
          <w:color w:val="000000"/>
        </w:rPr>
        <w:t>направления подготовки бакалавров 080200.62 «Менеджмент»</w:t>
      </w:r>
      <w:r>
        <w:rPr>
          <w:color w:val="000000"/>
        </w:rPr>
        <w:t>.</w:t>
      </w:r>
      <w:r w:rsidRPr="00E661B4">
        <w:t xml:space="preserve"> </w:t>
      </w:r>
      <w:r w:rsidRPr="0045711E">
        <w:t xml:space="preserve">Курск: Изд-во МЭБИК. Учебно-методическое  пособие. 2011.- </w:t>
      </w:r>
      <w:r>
        <w:t>90</w:t>
      </w:r>
      <w:r w:rsidRPr="0045711E">
        <w:t>с</w:t>
      </w:r>
    </w:p>
    <w:p w:rsidR="00E661B4" w:rsidRPr="00E661B4" w:rsidRDefault="00E661B4" w:rsidP="00E661B4">
      <w:pPr>
        <w:numPr>
          <w:ilvl w:val="0"/>
          <w:numId w:val="37"/>
        </w:numPr>
        <w:jc w:val="both"/>
        <w:rPr>
          <w:color w:val="000000"/>
        </w:rPr>
      </w:pPr>
      <w:proofErr w:type="spellStart"/>
      <w:r>
        <w:t>Закурдаева</w:t>
      </w:r>
      <w:proofErr w:type="spellEnd"/>
      <w:r>
        <w:t xml:space="preserve"> В.В. Учебно-методическое пособие «Управление персоналом организации» для </w:t>
      </w:r>
      <w:r w:rsidRPr="00D00A21">
        <w:t xml:space="preserve">студентов </w:t>
      </w:r>
      <w:r w:rsidRPr="00E661B4">
        <w:rPr>
          <w:color w:val="000000"/>
        </w:rPr>
        <w:t>направления подготовки бакалавров 080400.62 «Управление персоналом»</w:t>
      </w:r>
      <w:r>
        <w:rPr>
          <w:color w:val="000000"/>
        </w:rPr>
        <w:t xml:space="preserve">. </w:t>
      </w:r>
      <w:r w:rsidRPr="0045711E">
        <w:t xml:space="preserve">Курск: Изд-во МЭБИК.  Учебно-методическое  пособие. 2011.- </w:t>
      </w:r>
      <w:r>
        <w:t>90</w:t>
      </w:r>
      <w:r w:rsidRPr="0045711E">
        <w:t>с</w:t>
      </w:r>
    </w:p>
    <w:p w:rsidR="00E661B4" w:rsidRPr="00E661B4" w:rsidRDefault="00E661B4" w:rsidP="00E3529F">
      <w:pPr>
        <w:ind w:left="1068"/>
        <w:jc w:val="both"/>
        <w:rPr>
          <w:color w:val="000000"/>
        </w:rPr>
      </w:pPr>
    </w:p>
    <w:p w:rsidR="00E661B4" w:rsidRDefault="00E661B4" w:rsidP="00E661B4">
      <w:pPr>
        <w:ind w:left="708"/>
        <w:jc w:val="both"/>
        <w:rPr>
          <w:b/>
          <w:u w:val="single"/>
        </w:rPr>
      </w:pPr>
      <w:r w:rsidRPr="00E3529F">
        <w:rPr>
          <w:b/>
          <w:u w:val="single"/>
        </w:rPr>
        <w:t xml:space="preserve">Кафедра экономической </w:t>
      </w:r>
      <w:r w:rsidR="00E3529F" w:rsidRPr="00E3529F">
        <w:rPr>
          <w:b/>
          <w:u w:val="single"/>
        </w:rPr>
        <w:t>теории и мировой экономики</w:t>
      </w:r>
      <w:r w:rsidR="00E3529F">
        <w:rPr>
          <w:b/>
          <w:u w:val="single"/>
        </w:rPr>
        <w:t xml:space="preserve">- 1 </w:t>
      </w:r>
    </w:p>
    <w:p w:rsidR="00E3529F" w:rsidRDefault="00E3529F" w:rsidP="00E3529F">
      <w:pPr>
        <w:numPr>
          <w:ilvl w:val="0"/>
          <w:numId w:val="37"/>
        </w:numPr>
        <w:jc w:val="both"/>
      </w:pPr>
      <w:r>
        <w:t xml:space="preserve">Левшина Л.С. Методические указания по выполнению практических работ по дисциплине «Основы документационного обеспечения управления» для студентов экономических и управленческих направлений. </w:t>
      </w:r>
      <w:r w:rsidRPr="0045711E">
        <w:t>Курск: Изд-во МЭБИК.  Учебно-методическое  пособие. 2011.</w:t>
      </w:r>
      <w:r>
        <w:t xml:space="preserve"> –</w:t>
      </w:r>
      <w:r w:rsidRPr="0045711E">
        <w:t xml:space="preserve"> </w:t>
      </w:r>
    </w:p>
    <w:p w:rsidR="00E3529F" w:rsidRPr="00E3529F" w:rsidRDefault="00E3529F" w:rsidP="00E3529F">
      <w:pPr>
        <w:ind w:left="708"/>
        <w:jc w:val="both"/>
        <w:rPr>
          <w:b/>
          <w:u w:val="single"/>
        </w:rPr>
      </w:pP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lastRenderedPageBreak/>
        <w:t>Кафедра бухгалтерского учета, анализа и аудита</w:t>
      </w:r>
      <w:r>
        <w:rPr>
          <w:b/>
          <w:u w:val="single"/>
        </w:rPr>
        <w:t xml:space="preserve"> – </w:t>
      </w:r>
      <w:r w:rsidR="00E661B4">
        <w:rPr>
          <w:b/>
          <w:u w:val="single"/>
        </w:rPr>
        <w:t>7</w:t>
      </w:r>
    </w:p>
    <w:p w:rsidR="000B28C3" w:rsidRDefault="000B28C3" w:rsidP="00E3529F">
      <w:pPr>
        <w:numPr>
          <w:ilvl w:val="0"/>
          <w:numId w:val="37"/>
        </w:numPr>
        <w:jc w:val="both"/>
      </w:pPr>
      <w:r>
        <w:t xml:space="preserve">Масловская Л.Ф., </w:t>
      </w:r>
      <w:proofErr w:type="spellStart"/>
      <w:r>
        <w:t>Калуцких</w:t>
      </w:r>
      <w:proofErr w:type="spellEnd"/>
      <w:r>
        <w:t xml:space="preserve"> Г.Н. и др. Практикум по дисциплине «Учет и анализ банкротств» Курск: Изд-во Курск. гос. с.-х. </w:t>
      </w:r>
      <w:proofErr w:type="spellStart"/>
      <w:r>
        <w:t>ак</w:t>
      </w:r>
      <w:proofErr w:type="spellEnd"/>
      <w:r>
        <w:t xml:space="preserve">., 2-е изд., 2011.- 3,8 </w:t>
      </w:r>
      <w:proofErr w:type="spellStart"/>
      <w:r>
        <w:t>п.л</w:t>
      </w:r>
      <w:proofErr w:type="spellEnd"/>
      <w:r>
        <w:t>.</w:t>
      </w:r>
    </w:p>
    <w:p w:rsidR="000B28C3" w:rsidRDefault="000B28C3" w:rsidP="00E3529F">
      <w:pPr>
        <w:numPr>
          <w:ilvl w:val="0"/>
          <w:numId w:val="37"/>
        </w:numPr>
        <w:jc w:val="both"/>
      </w:pPr>
      <w:r>
        <w:t>Асеева А.А., Малахова С.В. Статистика (курс лекций).- Курск: Изд-во Курск. гос. с.-х. акад., 2011. – 180 с.</w:t>
      </w:r>
    </w:p>
    <w:p w:rsidR="000B28C3" w:rsidRDefault="000B28C3" w:rsidP="00E3529F">
      <w:pPr>
        <w:numPr>
          <w:ilvl w:val="0"/>
          <w:numId w:val="37"/>
        </w:numPr>
        <w:jc w:val="both"/>
      </w:pPr>
      <w:r>
        <w:t xml:space="preserve">Масловская Л.Ф., </w:t>
      </w:r>
      <w:proofErr w:type="spellStart"/>
      <w:r>
        <w:t>Калуцких</w:t>
      </w:r>
      <w:proofErr w:type="spellEnd"/>
      <w:r>
        <w:t xml:space="preserve"> Г.Н. и др. Методические указания и задания к практическим занятиям и самостоятельной работе по дисциплине «Бухгалтерская (финансовая) отчетность» Курск: Изд-во Курск. гос. с.-х. акад., 2011. – 3,88 </w:t>
      </w:r>
      <w:proofErr w:type="spellStart"/>
      <w:r>
        <w:t>п.л</w:t>
      </w:r>
      <w:proofErr w:type="spellEnd"/>
      <w:r>
        <w:t>.</w:t>
      </w:r>
    </w:p>
    <w:p w:rsidR="000B28C3" w:rsidRDefault="000B28C3" w:rsidP="00E3529F">
      <w:pPr>
        <w:numPr>
          <w:ilvl w:val="0"/>
          <w:numId w:val="37"/>
        </w:numPr>
        <w:jc w:val="both"/>
      </w:pPr>
      <w:r>
        <w:t xml:space="preserve">Масловская Л.Ф., </w:t>
      </w:r>
      <w:proofErr w:type="spellStart"/>
      <w:r>
        <w:t>Калуцких</w:t>
      </w:r>
      <w:proofErr w:type="spellEnd"/>
      <w:r>
        <w:t xml:space="preserve"> Г.Н. и др. Практикум по дисциплине «Учет и аудит внешнеэкономической деятельности (для студентов специальности «Бухгалтерский учет, анализ и аудит)» Курск: Изд-во Курск. гос. с.-х. акад., 2011. – 2,81 </w:t>
      </w:r>
      <w:proofErr w:type="spellStart"/>
      <w:r>
        <w:t>п.л</w:t>
      </w:r>
      <w:proofErr w:type="spellEnd"/>
      <w:r>
        <w:t>.</w:t>
      </w:r>
    </w:p>
    <w:p w:rsidR="000B28C3" w:rsidRDefault="000B28C3" w:rsidP="00E3529F">
      <w:pPr>
        <w:numPr>
          <w:ilvl w:val="0"/>
          <w:numId w:val="37"/>
        </w:numPr>
        <w:jc w:val="both"/>
      </w:pPr>
      <w:r>
        <w:t xml:space="preserve">Масловская Л.Ф., </w:t>
      </w:r>
      <w:proofErr w:type="spellStart"/>
      <w:r>
        <w:t>Калуцких</w:t>
      </w:r>
      <w:proofErr w:type="spellEnd"/>
      <w:r>
        <w:t xml:space="preserve"> Г.Н. и др. Методические указания по выполнению курсовых работ по бухгалтерскому финансовому учету, бухгалтерскому управленческому учету и бухгалтерской финансовой отчетности. Курск: Изд-во Курск. гос. с.-х. акад., 2011. – 1,88 </w:t>
      </w:r>
      <w:proofErr w:type="spellStart"/>
      <w:r>
        <w:t>п.л</w:t>
      </w:r>
      <w:proofErr w:type="spellEnd"/>
      <w:r>
        <w:t>.</w:t>
      </w:r>
    </w:p>
    <w:p w:rsidR="000B28C3" w:rsidRDefault="000B28C3" w:rsidP="00E3529F">
      <w:pPr>
        <w:numPr>
          <w:ilvl w:val="0"/>
          <w:numId w:val="37"/>
        </w:numPr>
        <w:jc w:val="both"/>
      </w:pPr>
      <w:r>
        <w:t xml:space="preserve">Масловская Л.Ф., </w:t>
      </w:r>
      <w:proofErr w:type="spellStart"/>
      <w:r>
        <w:t>Калуцких</w:t>
      </w:r>
      <w:proofErr w:type="spellEnd"/>
      <w:r>
        <w:t xml:space="preserve"> Г.Н. и др. Практикум по теории бухгалтерского учета. Курск: Изд-во Курск. гос. с.-х. акад., 2011. – 3,38 </w:t>
      </w:r>
      <w:proofErr w:type="spellStart"/>
      <w:r>
        <w:t>п.л</w:t>
      </w:r>
      <w:proofErr w:type="spellEnd"/>
      <w:r>
        <w:t>.</w:t>
      </w:r>
    </w:p>
    <w:p w:rsidR="00E661B4" w:rsidRDefault="000B28C3" w:rsidP="00E3529F">
      <w:pPr>
        <w:numPr>
          <w:ilvl w:val="0"/>
          <w:numId w:val="37"/>
        </w:numPr>
        <w:jc w:val="both"/>
      </w:pPr>
      <w:r>
        <w:t xml:space="preserve">Масловская Л.Ф., </w:t>
      </w:r>
      <w:proofErr w:type="spellStart"/>
      <w:r>
        <w:t>Калуцких</w:t>
      </w:r>
      <w:proofErr w:type="spellEnd"/>
      <w:r>
        <w:t xml:space="preserve"> Г.Н. и др. Лабораторный практикум по бухгалтерскому учету. Курск: Изд-во Курск. гос. с.-х. </w:t>
      </w:r>
      <w:proofErr w:type="spellStart"/>
      <w:r>
        <w:t>ак</w:t>
      </w:r>
      <w:proofErr w:type="spellEnd"/>
      <w:r>
        <w:t xml:space="preserve">., 2011. – 2,94 </w:t>
      </w:r>
      <w:proofErr w:type="spellStart"/>
      <w:r>
        <w:t>п.л</w:t>
      </w:r>
      <w:proofErr w:type="spellEnd"/>
      <w:r>
        <w:t>.</w:t>
      </w:r>
    </w:p>
    <w:p w:rsidR="00E661B4" w:rsidRDefault="00E661B4" w:rsidP="00E661B4">
      <w:pPr>
        <w:ind w:left="1068"/>
        <w:jc w:val="both"/>
      </w:pP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</w:t>
      </w:r>
      <w:r w:rsidR="008C0647">
        <w:rPr>
          <w:b/>
          <w:u w:val="single"/>
        </w:rPr>
        <w:t>2</w:t>
      </w:r>
    </w:p>
    <w:p w:rsidR="000B28C3" w:rsidRDefault="000B28C3" w:rsidP="00E3529F">
      <w:pPr>
        <w:numPr>
          <w:ilvl w:val="0"/>
          <w:numId w:val="37"/>
        </w:numPr>
        <w:jc w:val="both"/>
      </w:pPr>
      <w:r w:rsidRPr="00D92F81">
        <w:t>Гуляев А.Н. Словарь основных философских категорий для студентов 1-х курсов ВУЗов</w:t>
      </w:r>
    </w:p>
    <w:p w:rsidR="008C0647" w:rsidRDefault="008C0647" w:rsidP="00E3529F">
      <w:pPr>
        <w:numPr>
          <w:ilvl w:val="0"/>
          <w:numId w:val="37"/>
        </w:numPr>
        <w:jc w:val="both"/>
      </w:pPr>
      <w:r w:rsidRPr="008C0647">
        <w:t xml:space="preserve">Федорова Е.И </w:t>
      </w:r>
      <w:r w:rsidRPr="00B661A4">
        <w:t>М</w:t>
      </w:r>
      <w:r w:rsidRPr="008C0647">
        <w:t xml:space="preserve">етодические рекомендации по организации самостоятельной работы студентов по дисциплине «Правоведение» для студентов направлений </w:t>
      </w:r>
      <w:r w:rsidRPr="00B661A4">
        <w:t xml:space="preserve">подготовки бакалавров </w:t>
      </w:r>
      <w:r w:rsidRPr="008C0647">
        <w:t xml:space="preserve">«Государственное и муниципальное управление», «Менеджмент», «Финансы и кредит».  УМП. </w:t>
      </w:r>
      <w:r>
        <w:t>Курск: Изд-во МЭБИК, 2011</w:t>
      </w:r>
    </w:p>
    <w:p w:rsidR="00495F5D" w:rsidRPr="00E13978" w:rsidRDefault="00495F5D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 xml:space="preserve">Кафедра </w:t>
      </w:r>
      <w:r w:rsidR="00BE03C2" w:rsidRPr="00E13978">
        <w:rPr>
          <w:b/>
          <w:u w:val="single"/>
        </w:rPr>
        <w:t>прикладной информатики и математики</w:t>
      </w:r>
      <w:r w:rsidR="001335E9">
        <w:rPr>
          <w:b/>
          <w:u w:val="single"/>
        </w:rPr>
        <w:t xml:space="preserve"> – </w:t>
      </w:r>
      <w:r w:rsidR="00E661B4">
        <w:rPr>
          <w:b/>
          <w:u w:val="single"/>
        </w:rPr>
        <w:t>9</w:t>
      </w:r>
    </w:p>
    <w:p w:rsidR="00BE03C2" w:rsidRPr="00BE03C2" w:rsidRDefault="00BE03C2" w:rsidP="00E3529F">
      <w:pPr>
        <w:numPr>
          <w:ilvl w:val="0"/>
          <w:numId w:val="37"/>
        </w:numPr>
        <w:jc w:val="both"/>
      </w:pPr>
      <w:proofErr w:type="spellStart"/>
      <w:r w:rsidRPr="00BE03C2">
        <w:t>Туякбасарова</w:t>
      </w:r>
      <w:proofErr w:type="spellEnd"/>
      <w:r w:rsidRPr="00BE03C2">
        <w:t xml:space="preserve"> Н.А. Методические указания к лабораторной работе №5 по дисциплине "Базы данных" для специальности 220200 (230102.65) «Автоматизированные системы обработки информации и управления». (Учебно-методическое пособие) / Курск: ООО "Учитель", 2011.</w:t>
      </w:r>
    </w:p>
    <w:p w:rsidR="005D19CD" w:rsidRDefault="00BE03C2" w:rsidP="00E3529F">
      <w:pPr>
        <w:numPr>
          <w:ilvl w:val="0"/>
          <w:numId w:val="37"/>
        </w:numPr>
        <w:jc w:val="both"/>
      </w:pPr>
      <w:proofErr w:type="spellStart"/>
      <w:r w:rsidRPr="00BE03C2">
        <w:t>Туякбасарова</w:t>
      </w:r>
      <w:proofErr w:type="spellEnd"/>
      <w:r w:rsidRPr="00BE03C2">
        <w:t xml:space="preserve"> Н.А. Методические указания к лабораторной работе №6 по дисциплине "Базы данных" для специальности 220200 (230102.65) «Автоматизированные системы обработки информации и управления». (Учебно-методическое пособие) / Курск: ООО "Учитель", 2011.</w:t>
      </w:r>
    </w:p>
    <w:p w:rsidR="008C0647" w:rsidRDefault="008C0647" w:rsidP="00E3529F">
      <w:pPr>
        <w:numPr>
          <w:ilvl w:val="0"/>
          <w:numId w:val="37"/>
        </w:numPr>
        <w:jc w:val="both"/>
      </w:pPr>
      <w:proofErr w:type="spellStart"/>
      <w:r w:rsidRPr="008C0647">
        <w:t>Туякбасарова</w:t>
      </w:r>
      <w:proofErr w:type="spellEnd"/>
      <w:r w:rsidRPr="008C0647">
        <w:t xml:space="preserve"> </w:t>
      </w:r>
      <w:proofErr w:type="spellStart"/>
      <w:r w:rsidRPr="008C0647">
        <w:t>Н.А.</w:t>
      </w:r>
      <w:r w:rsidRPr="002B2AC3">
        <w:t>Базы</w:t>
      </w:r>
      <w:proofErr w:type="spellEnd"/>
      <w:r w:rsidRPr="002B2AC3">
        <w:t xml:space="preserve"> данных: </w:t>
      </w:r>
      <w:r w:rsidRPr="008C0647">
        <w:t xml:space="preserve">конспект лекций для студентов направления 230700.62 «Прикладная информатика». </w:t>
      </w:r>
      <w:r>
        <w:t>Курск: Изд-во МЭБИК, 2011</w:t>
      </w:r>
    </w:p>
    <w:p w:rsidR="008C0647" w:rsidRDefault="008C0647" w:rsidP="00E3529F">
      <w:pPr>
        <w:numPr>
          <w:ilvl w:val="0"/>
          <w:numId w:val="37"/>
        </w:numPr>
        <w:jc w:val="both"/>
      </w:pPr>
      <w:proofErr w:type="spellStart"/>
      <w:r w:rsidRPr="008C0647">
        <w:t>Туякбасарова</w:t>
      </w:r>
      <w:proofErr w:type="spellEnd"/>
      <w:r w:rsidRPr="008C0647">
        <w:t xml:space="preserve"> </w:t>
      </w:r>
      <w:proofErr w:type="spellStart"/>
      <w:r w:rsidRPr="008C0647">
        <w:t>Н.А.</w:t>
      </w:r>
      <w:r w:rsidRPr="00270923">
        <w:t>Базы</w:t>
      </w:r>
      <w:proofErr w:type="spellEnd"/>
      <w:r w:rsidRPr="00270923">
        <w:t xml:space="preserve"> данных: учебно-методическое пособие по языку SQL (диалект </w:t>
      </w:r>
      <w:proofErr w:type="spellStart"/>
      <w:r w:rsidRPr="00270923">
        <w:t>MySQL</w:t>
      </w:r>
      <w:proofErr w:type="spellEnd"/>
      <w:r w:rsidRPr="00270923">
        <w:t>)</w:t>
      </w:r>
      <w:r>
        <w:t>. Курск: Изд-во МЭБИК, 2011</w:t>
      </w:r>
    </w:p>
    <w:p w:rsidR="008C0647" w:rsidRDefault="008C0647" w:rsidP="00E3529F">
      <w:pPr>
        <w:numPr>
          <w:ilvl w:val="0"/>
          <w:numId w:val="37"/>
        </w:numPr>
        <w:jc w:val="both"/>
      </w:pPr>
      <w:proofErr w:type="spellStart"/>
      <w:r w:rsidRPr="008C0647">
        <w:t>Туякбасарова</w:t>
      </w:r>
      <w:proofErr w:type="spellEnd"/>
      <w:r w:rsidRPr="008C0647">
        <w:t xml:space="preserve"> </w:t>
      </w:r>
      <w:proofErr w:type="spellStart"/>
      <w:r w:rsidRPr="008C0647">
        <w:t>Н.А.</w:t>
      </w:r>
      <w:r>
        <w:t>Проектирование</w:t>
      </w:r>
      <w:proofErr w:type="spellEnd"/>
      <w:r>
        <w:t xml:space="preserve"> информационных систем: лабораторный практикум для студентов направления  230700.62 «Прикладная информатика. Курск: Изд-во МЭБИК, 2011</w:t>
      </w:r>
    </w:p>
    <w:p w:rsidR="008C0647" w:rsidRDefault="008C0647" w:rsidP="00E3529F">
      <w:pPr>
        <w:numPr>
          <w:ilvl w:val="0"/>
          <w:numId w:val="37"/>
        </w:numPr>
        <w:jc w:val="both"/>
      </w:pPr>
      <w:proofErr w:type="spellStart"/>
      <w:r w:rsidRPr="008C0647">
        <w:t>Туякбасарова</w:t>
      </w:r>
      <w:proofErr w:type="spellEnd"/>
      <w:r w:rsidRPr="008C0647">
        <w:t xml:space="preserve"> </w:t>
      </w:r>
      <w:proofErr w:type="spellStart"/>
      <w:r w:rsidRPr="008C0647">
        <w:t>Н.А.</w:t>
      </w:r>
      <w:r>
        <w:t>Базы</w:t>
      </w:r>
      <w:proofErr w:type="spellEnd"/>
      <w:r>
        <w:t xml:space="preserve"> данных: лабораторный практикум. Курск: Изд-во МЭБИК, 2011</w:t>
      </w:r>
    </w:p>
    <w:p w:rsidR="008C0647" w:rsidRDefault="008C0647" w:rsidP="00E3529F">
      <w:pPr>
        <w:numPr>
          <w:ilvl w:val="0"/>
          <w:numId w:val="37"/>
        </w:numPr>
        <w:jc w:val="both"/>
      </w:pPr>
      <w:proofErr w:type="spellStart"/>
      <w:r w:rsidRPr="008C0647">
        <w:t>Туякбасарова</w:t>
      </w:r>
      <w:proofErr w:type="spellEnd"/>
      <w:r w:rsidRPr="008C0647">
        <w:t xml:space="preserve"> </w:t>
      </w:r>
      <w:proofErr w:type="spellStart"/>
      <w:r w:rsidRPr="008C0647">
        <w:t>Н.А.</w:t>
      </w:r>
      <w:r w:rsidRPr="006F215B">
        <w:t>Проектирование</w:t>
      </w:r>
      <w:proofErr w:type="spellEnd"/>
      <w:r w:rsidRPr="006F215B">
        <w:t xml:space="preserve"> информационных систем: конспект лекций </w:t>
      </w:r>
      <w:r w:rsidRPr="008C0647">
        <w:t>для студентов направления 230700.62 «Прикладная информатика»</w:t>
      </w:r>
      <w:r w:rsidRPr="006F215B">
        <w:t>.</w:t>
      </w:r>
      <w:r>
        <w:t xml:space="preserve"> Курск: Изд-во МЭБИК, 2011</w:t>
      </w:r>
    </w:p>
    <w:p w:rsidR="008C0647" w:rsidRDefault="008C0647" w:rsidP="00E3529F">
      <w:pPr>
        <w:numPr>
          <w:ilvl w:val="0"/>
          <w:numId w:val="37"/>
        </w:numPr>
        <w:jc w:val="both"/>
      </w:pPr>
      <w:proofErr w:type="spellStart"/>
      <w:r w:rsidRPr="008C0647">
        <w:t>Туякбасарова</w:t>
      </w:r>
      <w:proofErr w:type="spellEnd"/>
      <w:r w:rsidRPr="008C0647">
        <w:t xml:space="preserve"> </w:t>
      </w:r>
      <w:proofErr w:type="spellStart"/>
      <w:r w:rsidRPr="008C0647">
        <w:t>Н.А.</w:t>
      </w:r>
      <w:r w:rsidRPr="00270923">
        <w:t>Лабораторный</w:t>
      </w:r>
      <w:proofErr w:type="spellEnd"/>
      <w:r w:rsidRPr="00270923">
        <w:t xml:space="preserve"> практикум по программированию в интегрированной среде разработки приложений </w:t>
      </w:r>
      <w:proofErr w:type="spellStart"/>
      <w:r w:rsidRPr="00270923">
        <w:t>Delphi</w:t>
      </w:r>
      <w:proofErr w:type="spellEnd"/>
      <w:r w:rsidRPr="00270923">
        <w:t>: учебно-методическое пособие</w:t>
      </w:r>
      <w:r>
        <w:t>. Курск: Изд-во МЭБИК, 2011</w:t>
      </w:r>
    </w:p>
    <w:p w:rsidR="008C0647" w:rsidRDefault="008C0647" w:rsidP="00E3529F">
      <w:pPr>
        <w:numPr>
          <w:ilvl w:val="0"/>
          <w:numId w:val="37"/>
        </w:numPr>
        <w:jc w:val="both"/>
      </w:pPr>
      <w:proofErr w:type="spellStart"/>
      <w:r w:rsidRPr="008C0647">
        <w:t>Туякбасарова</w:t>
      </w:r>
      <w:proofErr w:type="spellEnd"/>
      <w:r w:rsidRPr="008C0647">
        <w:t xml:space="preserve"> </w:t>
      </w:r>
      <w:proofErr w:type="spellStart"/>
      <w:r w:rsidRPr="008C0647">
        <w:t>Н.А.</w:t>
      </w:r>
      <w:r w:rsidRPr="00270923">
        <w:t>Методические</w:t>
      </w:r>
      <w:proofErr w:type="spellEnd"/>
      <w:r w:rsidRPr="00270923">
        <w:t xml:space="preserve"> указания к курсовому проектированию по курсу "Проектирование информационных систем": учебно-методическое  пособие</w:t>
      </w:r>
      <w:r>
        <w:t>. Курск: Изд-во МЭБИК, 2011</w:t>
      </w:r>
    </w:p>
    <w:p w:rsidR="00936D4F" w:rsidRDefault="00936D4F" w:rsidP="000B28C3">
      <w:pPr>
        <w:numPr>
          <w:ilvl w:val="2"/>
          <w:numId w:val="2"/>
        </w:numPr>
        <w:tabs>
          <w:tab w:val="left" w:pos="708"/>
        </w:tabs>
        <w:spacing w:before="120" w:after="120"/>
        <w:jc w:val="both"/>
        <w:rPr>
          <w:b/>
          <w:sz w:val="28"/>
          <w:szCs w:val="28"/>
        </w:rPr>
      </w:pPr>
      <w:r w:rsidRPr="000B28C3">
        <w:rPr>
          <w:b/>
          <w:sz w:val="28"/>
          <w:szCs w:val="28"/>
        </w:rPr>
        <w:lastRenderedPageBreak/>
        <w:t>2.1.2.</w:t>
      </w:r>
      <w:r w:rsidR="003E67CB" w:rsidRPr="000B28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Изданные комплексы тестовых заданий, рабочие тетради и иные формы проверки знаний студентов,</w:t>
      </w:r>
      <w:r w:rsidR="005D19CD">
        <w:rPr>
          <w:b/>
          <w:sz w:val="28"/>
          <w:szCs w:val="28"/>
        </w:rPr>
        <w:t xml:space="preserve"> в </w:t>
      </w:r>
      <w:proofErr w:type="spellStart"/>
      <w:r w:rsidR="005D19CD">
        <w:rPr>
          <w:b/>
          <w:sz w:val="28"/>
          <w:szCs w:val="28"/>
        </w:rPr>
        <w:t>т.ч</w:t>
      </w:r>
      <w:proofErr w:type="spellEnd"/>
      <w:r w:rsidR="005D19CD">
        <w:rPr>
          <w:b/>
          <w:sz w:val="28"/>
          <w:szCs w:val="28"/>
        </w:rPr>
        <w:t>. в электронной форме</w:t>
      </w:r>
      <w:r w:rsidR="003E67CB">
        <w:rPr>
          <w:b/>
          <w:sz w:val="28"/>
          <w:szCs w:val="28"/>
        </w:rPr>
        <w:t xml:space="preserve"> </w:t>
      </w:r>
      <w:r w:rsidR="005D19CD">
        <w:rPr>
          <w:b/>
          <w:sz w:val="28"/>
          <w:szCs w:val="28"/>
        </w:rPr>
        <w:t>(</w:t>
      </w:r>
      <w:r w:rsidR="00D92F81">
        <w:rPr>
          <w:b/>
          <w:sz w:val="28"/>
          <w:szCs w:val="28"/>
        </w:rPr>
        <w:t>14</w:t>
      </w:r>
      <w:r>
        <w:rPr>
          <w:b/>
          <w:sz w:val="28"/>
          <w:szCs w:val="28"/>
        </w:rPr>
        <w:t>)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менеджмента и маркетинга</w:t>
      </w:r>
      <w:r>
        <w:rPr>
          <w:b/>
          <w:u w:val="single"/>
        </w:rPr>
        <w:t xml:space="preserve"> – </w:t>
      </w:r>
      <w:r w:rsidR="00E3529F">
        <w:rPr>
          <w:b/>
          <w:u w:val="single"/>
        </w:rPr>
        <w:t>48</w:t>
      </w:r>
    </w:p>
    <w:p w:rsidR="000B28C3" w:rsidRPr="00DB602E" w:rsidRDefault="000B28C3" w:rsidP="000B28C3">
      <w:pPr>
        <w:numPr>
          <w:ilvl w:val="0"/>
          <w:numId w:val="38"/>
        </w:numPr>
        <w:jc w:val="both"/>
      </w:pPr>
      <w:r w:rsidRPr="00DB602E">
        <w:t>Учебно-методические комплексы, разработанные преподавателями по дисциплинам кафедры – 48 УМК в электронном виде.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экономической теории и мировой экономики</w:t>
      </w:r>
      <w:r>
        <w:rPr>
          <w:b/>
          <w:u w:val="single"/>
        </w:rPr>
        <w:t xml:space="preserve"> – </w:t>
      </w:r>
      <w:r w:rsidR="00E3529F">
        <w:rPr>
          <w:b/>
          <w:u w:val="single"/>
        </w:rPr>
        <w:t>25</w:t>
      </w:r>
    </w:p>
    <w:p w:rsidR="000B28C3" w:rsidRPr="00815146" w:rsidRDefault="000B28C3" w:rsidP="000B28C3">
      <w:pPr>
        <w:numPr>
          <w:ilvl w:val="0"/>
          <w:numId w:val="38"/>
        </w:numPr>
        <w:jc w:val="both"/>
      </w:pPr>
      <w:r w:rsidRPr="00815146">
        <w:t>Кликунов Н.Д. Сборник задач по экономике. Курск, изд-во: МЭБИК , 2011 год, 204 с.</w:t>
      </w:r>
    </w:p>
    <w:p w:rsidR="000B28C3" w:rsidRDefault="000B28C3" w:rsidP="000B28C3">
      <w:pPr>
        <w:numPr>
          <w:ilvl w:val="0"/>
          <w:numId w:val="38"/>
        </w:numPr>
        <w:jc w:val="both"/>
      </w:pPr>
      <w:proofErr w:type="spellStart"/>
      <w:r w:rsidRPr="00815146">
        <w:t>Иноземцева</w:t>
      </w:r>
      <w:proofErr w:type="spellEnd"/>
      <w:r w:rsidRPr="00815146">
        <w:t xml:space="preserve"> Л.Н. Методическое пособие по проведению школьного и муниципального этапов Всероссийской олимпиады по экономике в 2011-2012 учебном году , Комитет образования и науки Курской области,</w:t>
      </w:r>
      <w:r>
        <w:t xml:space="preserve"> </w:t>
      </w:r>
      <w:r w:rsidRPr="00815146">
        <w:t>Курск, 6 с</w:t>
      </w:r>
      <w:r>
        <w:t>.</w:t>
      </w:r>
    </w:p>
    <w:p w:rsidR="00974D1E" w:rsidRPr="00E13978" w:rsidRDefault="00974D1E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бухгалтерского учета, анализа и аудита</w:t>
      </w:r>
      <w:r w:rsidR="00537981">
        <w:rPr>
          <w:b/>
          <w:u w:val="single"/>
        </w:rPr>
        <w:t xml:space="preserve"> – 1</w:t>
      </w:r>
    </w:p>
    <w:p w:rsidR="007820EA" w:rsidRPr="00BB4E67" w:rsidRDefault="00974D1E" w:rsidP="00537981">
      <w:pPr>
        <w:numPr>
          <w:ilvl w:val="0"/>
          <w:numId w:val="38"/>
        </w:numPr>
        <w:jc w:val="both"/>
      </w:pPr>
      <w:r w:rsidRPr="00BB4E67">
        <w:t xml:space="preserve">Переработаны комплексы тестовых заданий в связи с изменением законодательства по бухгалтерскому учету и </w:t>
      </w:r>
      <w:proofErr w:type="spellStart"/>
      <w:r w:rsidRPr="00BB4E67">
        <w:t>налогооблажению</w:t>
      </w:r>
      <w:proofErr w:type="spellEnd"/>
      <w:r w:rsidRPr="00BB4E67">
        <w:t xml:space="preserve"> по дисциплинам «Бухгалтерский финансовый учет», «Бухгалтерский управленческий учет», «Аудит», «Бухгалтерская финансовая отчетность», «Лабораторный практикум по бухгалтерскому учету» и др.</w:t>
      </w:r>
    </w:p>
    <w:p w:rsidR="000B28C3" w:rsidRPr="00E13978" w:rsidRDefault="000B28C3" w:rsidP="000B28C3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философии и социально-гуманитарных дисциплин</w:t>
      </w:r>
      <w:r>
        <w:rPr>
          <w:b/>
          <w:u w:val="single"/>
        </w:rPr>
        <w:t xml:space="preserve"> – 3</w:t>
      </w:r>
    </w:p>
    <w:p w:rsidR="000B28C3" w:rsidRPr="005A4B0F" w:rsidRDefault="000B28C3" w:rsidP="000B28C3">
      <w:pPr>
        <w:numPr>
          <w:ilvl w:val="0"/>
          <w:numId w:val="38"/>
        </w:numPr>
        <w:jc w:val="both"/>
      </w:pPr>
      <w:r w:rsidRPr="005A4B0F">
        <w:t>Ефремова Л.И. Комплекс тестовых заданий по дисциплине: «История мирового искусства» Электронный ресурс</w:t>
      </w:r>
    </w:p>
    <w:p w:rsidR="000B28C3" w:rsidRPr="005A4B0F" w:rsidRDefault="000B28C3" w:rsidP="000B28C3">
      <w:pPr>
        <w:numPr>
          <w:ilvl w:val="0"/>
          <w:numId w:val="38"/>
        </w:numPr>
        <w:jc w:val="both"/>
      </w:pPr>
      <w:r w:rsidRPr="005A4B0F">
        <w:t>Озеров Ю.В. Комплекс тестовых заданий по дисциплине: «Политология» Электронный ресурс</w:t>
      </w:r>
    </w:p>
    <w:p w:rsidR="000B28C3" w:rsidRPr="005A4B0F" w:rsidRDefault="000B28C3" w:rsidP="000B28C3">
      <w:pPr>
        <w:numPr>
          <w:ilvl w:val="0"/>
          <w:numId w:val="38"/>
        </w:numPr>
        <w:jc w:val="both"/>
      </w:pPr>
      <w:r w:rsidRPr="005A4B0F">
        <w:t>Озеров Ю.В. Комплекс тестовых заданий по дисциплине: «Отечественная история» Электронный ресурс</w:t>
      </w:r>
    </w:p>
    <w:p w:rsidR="00036F98" w:rsidRPr="00E13978" w:rsidRDefault="00036F98" w:rsidP="00E13978">
      <w:pPr>
        <w:spacing w:before="120"/>
        <w:ind w:left="709"/>
        <w:jc w:val="both"/>
        <w:rPr>
          <w:b/>
          <w:u w:val="single"/>
        </w:rPr>
      </w:pPr>
      <w:r w:rsidRPr="00E13978">
        <w:rPr>
          <w:b/>
          <w:u w:val="single"/>
        </w:rPr>
        <w:t>Кафедра социологии и права</w:t>
      </w:r>
      <w:r w:rsidR="00537981">
        <w:rPr>
          <w:b/>
          <w:u w:val="single"/>
        </w:rPr>
        <w:t xml:space="preserve"> – 7</w:t>
      </w:r>
    </w:p>
    <w:p w:rsidR="00036F98" w:rsidRDefault="00036F98" w:rsidP="00036F98">
      <w:pPr>
        <w:tabs>
          <w:tab w:val="num" w:pos="720"/>
        </w:tabs>
        <w:snapToGrid w:val="0"/>
        <w:ind w:left="709"/>
        <w:jc w:val="both"/>
      </w:pPr>
      <w:r w:rsidRPr="00036F98">
        <w:t xml:space="preserve">Подготовлены к печати УМК в </w:t>
      </w:r>
      <w:proofErr w:type="spellStart"/>
      <w:r w:rsidRPr="00036F98">
        <w:t>т.ч</w:t>
      </w:r>
      <w:proofErr w:type="spellEnd"/>
      <w:r w:rsidRPr="00036F98">
        <w:t xml:space="preserve"> тестовые задания по проверке</w:t>
      </w:r>
      <w:r w:rsidR="003E67CB">
        <w:t xml:space="preserve"> </w:t>
      </w:r>
      <w:r w:rsidRPr="00036F98">
        <w:t xml:space="preserve">уровня </w:t>
      </w:r>
      <w:proofErr w:type="spellStart"/>
      <w:r w:rsidRPr="00036F98">
        <w:t>остаточнях</w:t>
      </w:r>
      <w:proofErr w:type="spellEnd"/>
      <w:r w:rsidRPr="00036F98">
        <w:t xml:space="preserve"> знаний по курсам:</w:t>
      </w:r>
    </w:p>
    <w:p w:rsidR="00036F98" w:rsidRDefault="00036F98" w:rsidP="00537981">
      <w:pPr>
        <w:numPr>
          <w:ilvl w:val="0"/>
          <w:numId w:val="38"/>
        </w:numPr>
        <w:jc w:val="both"/>
      </w:pPr>
      <w:r w:rsidRPr="00036F98">
        <w:t>Правовые основы государственного и муниципального управления</w:t>
      </w:r>
    </w:p>
    <w:p w:rsidR="00036F98" w:rsidRDefault="00036F98" w:rsidP="00537981">
      <w:pPr>
        <w:numPr>
          <w:ilvl w:val="0"/>
          <w:numId w:val="38"/>
        </w:numPr>
        <w:jc w:val="both"/>
      </w:pPr>
      <w:r w:rsidRPr="00036F98">
        <w:t>Деликты</w:t>
      </w:r>
    </w:p>
    <w:p w:rsidR="00036F98" w:rsidRDefault="00036F98" w:rsidP="00537981">
      <w:pPr>
        <w:numPr>
          <w:ilvl w:val="0"/>
          <w:numId w:val="38"/>
        </w:numPr>
        <w:jc w:val="both"/>
      </w:pPr>
      <w:r w:rsidRPr="00036F98">
        <w:t>Административные регламенты</w:t>
      </w:r>
    </w:p>
    <w:p w:rsidR="00036F98" w:rsidRDefault="00036F98" w:rsidP="00537981">
      <w:pPr>
        <w:numPr>
          <w:ilvl w:val="0"/>
          <w:numId w:val="38"/>
        </w:numPr>
        <w:jc w:val="both"/>
      </w:pPr>
      <w:r w:rsidRPr="00036F98">
        <w:t>Механизмы противодействия коррупции</w:t>
      </w:r>
    </w:p>
    <w:p w:rsidR="00036F98" w:rsidRDefault="00036F98" w:rsidP="00537981">
      <w:pPr>
        <w:numPr>
          <w:ilvl w:val="0"/>
          <w:numId w:val="38"/>
        </w:numPr>
        <w:jc w:val="both"/>
      </w:pPr>
      <w:r w:rsidRPr="00036F98">
        <w:t>Антикризисное управление</w:t>
      </w:r>
    </w:p>
    <w:p w:rsidR="00036F98" w:rsidRPr="00036F98" w:rsidRDefault="00036F98" w:rsidP="00537981">
      <w:pPr>
        <w:numPr>
          <w:ilvl w:val="0"/>
          <w:numId w:val="38"/>
        </w:numPr>
        <w:jc w:val="both"/>
      </w:pPr>
      <w:r w:rsidRPr="00036F98">
        <w:t>Правовое регулирование предпринимательской деятельности</w:t>
      </w:r>
    </w:p>
    <w:p w:rsidR="00036F98" w:rsidRDefault="00036F98" w:rsidP="00537981">
      <w:pPr>
        <w:numPr>
          <w:ilvl w:val="0"/>
          <w:numId w:val="38"/>
        </w:numPr>
        <w:jc w:val="both"/>
      </w:pPr>
      <w:r w:rsidRPr="00036F98">
        <w:t>Управление государственными и муниципальными заказами</w:t>
      </w:r>
    </w:p>
    <w:p w:rsidR="00936D4F" w:rsidRDefault="00936D4F" w:rsidP="000B28C3">
      <w:pPr>
        <w:numPr>
          <w:ilvl w:val="2"/>
          <w:numId w:val="2"/>
        </w:numPr>
        <w:tabs>
          <w:tab w:val="left" w:pos="708"/>
        </w:tabs>
        <w:spacing w:before="120" w:after="120"/>
        <w:jc w:val="both"/>
        <w:rPr>
          <w:b/>
          <w:sz w:val="28"/>
          <w:szCs w:val="28"/>
        </w:rPr>
      </w:pPr>
      <w:r w:rsidRPr="000B28C3">
        <w:rPr>
          <w:b/>
          <w:sz w:val="28"/>
          <w:szCs w:val="28"/>
        </w:rPr>
        <w:t>2.1.3.</w:t>
      </w:r>
      <w:r w:rsidR="003E67CB" w:rsidRPr="000B28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Изданные рабочие программы</w:t>
      </w:r>
      <w:r w:rsidR="003E67CB">
        <w:rPr>
          <w:b/>
          <w:sz w:val="28"/>
          <w:szCs w:val="28"/>
        </w:rPr>
        <w:t xml:space="preserve"> </w:t>
      </w:r>
      <w:r w:rsidR="00BB4D2D">
        <w:rPr>
          <w:b/>
          <w:sz w:val="28"/>
          <w:szCs w:val="28"/>
        </w:rPr>
        <w:t xml:space="preserve"> в электронной форме –</w:t>
      </w:r>
      <w:r>
        <w:rPr>
          <w:b/>
          <w:sz w:val="28"/>
          <w:szCs w:val="28"/>
        </w:rPr>
        <w:t>(</w:t>
      </w:r>
      <w:r w:rsidR="00BB4D2D">
        <w:rPr>
          <w:b/>
          <w:sz w:val="28"/>
          <w:szCs w:val="28"/>
        </w:rPr>
        <w:t>339</w:t>
      </w:r>
      <w:r>
        <w:rPr>
          <w:b/>
          <w:sz w:val="28"/>
          <w:szCs w:val="28"/>
        </w:rPr>
        <w:t>)</w:t>
      </w:r>
    </w:p>
    <w:p w:rsidR="00BB4D2D" w:rsidRPr="00BB4D2D" w:rsidRDefault="00BB4D2D" w:rsidP="00BB4D2D">
      <w:pPr>
        <w:ind w:left="360"/>
        <w:jc w:val="both"/>
        <w:rPr>
          <w:b/>
          <w:u w:val="single"/>
        </w:rPr>
      </w:pPr>
      <w:r w:rsidRPr="00BB4D2D">
        <w:rPr>
          <w:b/>
          <w:u w:val="single"/>
        </w:rPr>
        <w:t>– кафедра государственного и муниципального управления</w:t>
      </w:r>
      <w:r w:rsidRPr="00BB4D2D">
        <w:rPr>
          <w:b/>
          <w:u w:val="single"/>
        </w:rPr>
        <w:tab/>
      </w:r>
      <w:r>
        <w:rPr>
          <w:b/>
          <w:u w:val="single"/>
        </w:rPr>
        <w:t>30</w:t>
      </w:r>
    </w:p>
    <w:p w:rsidR="00BB4D2D" w:rsidRPr="00BB4D2D" w:rsidRDefault="00BB4D2D" w:rsidP="00BB4D2D">
      <w:pPr>
        <w:ind w:left="360"/>
        <w:jc w:val="both"/>
        <w:rPr>
          <w:b/>
          <w:u w:val="single"/>
        </w:rPr>
      </w:pPr>
      <w:r w:rsidRPr="00BB4D2D">
        <w:rPr>
          <w:b/>
          <w:u w:val="single"/>
        </w:rPr>
        <w:t>– кафедра менеджмента и маркетинга</w:t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>
        <w:rPr>
          <w:b/>
          <w:u w:val="single"/>
        </w:rPr>
        <w:t>63</w:t>
      </w:r>
    </w:p>
    <w:p w:rsidR="00BB4D2D" w:rsidRPr="00BB4D2D" w:rsidRDefault="00BB4D2D" w:rsidP="00BB4D2D">
      <w:pPr>
        <w:ind w:left="360"/>
        <w:jc w:val="both"/>
        <w:rPr>
          <w:b/>
          <w:u w:val="single"/>
        </w:rPr>
      </w:pPr>
      <w:r w:rsidRPr="00BB4D2D">
        <w:rPr>
          <w:b/>
          <w:u w:val="single"/>
        </w:rPr>
        <w:t>– кафедра экономической теории и мировой экономики</w:t>
      </w:r>
      <w:r w:rsidRPr="00BB4D2D">
        <w:rPr>
          <w:b/>
          <w:u w:val="single"/>
        </w:rPr>
        <w:tab/>
      </w:r>
      <w:r>
        <w:rPr>
          <w:b/>
          <w:u w:val="single"/>
        </w:rPr>
        <w:t>38</w:t>
      </w:r>
    </w:p>
    <w:p w:rsidR="00BB4D2D" w:rsidRPr="00BB4D2D" w:rsidRDefault="00BB4D2D" w:rsidP="00BB4D2D">
      <w:pPr>
        <w:ind w:left="360"/>
        <w:jc w:val="both"/>
        <w:rPr>
          <w:b/>
          <w:u w:val="single"/>
        </w:rPr>
      </w:pPr>
      <w:r w:rsidRPr="00BB4D2D">
        <w:rPr>
          <w:b/>
          <w:u w:val="single"/>
        </w:rPr>
        <w:t>– кафедра бухгалтерского учета, анализа и аудита</w:t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>
        <w:rPr>
          <w:b/>
          <w:u w:val="single"/>
        </w:rPr>
        <w:t>33</w:t>
      </w:r>
    </w:p>
    <w:p w:rsidR="00BB4D2D" w:rsidRPr="00BB4D2D" w:rsidRDefault="00BB4D2D" w:rsidP="00BB4D2D">
      <w:pPr>
        <w:ind w:left="360"/>
        <w:jc w:val="both"/>
        <w:rPr>
          <w:b/>
          <w:u w:val="single"/>
        </w:rPr>
      </w:pPr>
      <w:r w:rsidRPr="00BB4D2D">
        <w:rPr>
          <w:b/>
          <w:u w:val="single"/>
        </w:rPr>
        <w:t>– кафедра финансов и кредита</w:t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>
        <w:rPr>
          <w:b/>
          <w:u w:val="single"/>
        </w:rPr>
        <w:t>29</w:t>
      </w:r>
    </w:p>
    <w:p w:rsidR="00BB4D2D" w:rsidRPr="00BB4D2D" w:rsidRDefault="00BB4D2D" w:rsidP="00BB4D2D">
      <w:pPr>
        <w:ind w:left="360"/>
        <w:jc w:val="both"/>
        <w:rPr>
          <w:b/>
          <w:u w:val="single"/>
        </w:rPr>
      </w:pPr>
      <w:r w:rsidRPr="00BB4D2D">
        <w:rPr>
          <w:b/>
          <w:u w:val="single"/>
        </w:rPr>
        <w:t>– кафедра философии и социально-гуманитарных дисциплин</w:t>
      </w:r>
      <w:r>
        <w:rPr>
          <w:b/>
          <w:u w:val="single"/>
        </w:rPr>
        <w:tab/>
        <w:t>27</w:t>
      </w:r>
    </w:p>
    <w:p w:rsidR="00BB4D2D" w:rsidRPr="00BB4D2D" w:rsidRDefault="00BB4D2D" w:rsidP="00BB4D2D">
      <w:pPr>
        <w:ind w:left="360"/>
        <w:jc w:val="both"/>
        <w:rPr>
          <w:b/>
          <w:u w:val="single"/>
        </w:rPr>
      </w:pPr>
      <w:r w:rsidRPr="00BB4D2D">
        <w:rPr>
          <w:b/>
          <w:u w:val="single"/>
        </w:rPr>
        <w:t>– кафедра социологии и права</w:t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>
        <w:rPr>
          <w:b/>
          <w:u w:val="single"/>
        </w:rPr>
        <w:t>25</w:t>
      </w:r>
    </w:p>
    <w:p w:rsidR="00BB4D2D" w:rsidRPr="00BB4D2D" w:rsidRDefault="00BB4D2D" w:rsidP="00BB4D2D">
      <w:pPr>
        <w:ind w:left="360"/>
        <w:jc w:val="both"/>
        <w:rPr>
          <w:b/>
          <w:u w:val="single"/>
        </w:rPr>
      </w:pPr>
      <w:r w:rsidRPr="00BB4D2D">
        <w:rPr>
          <w:b/>
          <w:u w:val="single"/>
        </w:rPr>
        <w:lastRenderedPageBreak/>
        <w:t>– кафедра психологии и связей с общественностью</w:t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>
        <w:rPr>
          <w:b/>
          <w:u w:val="single"/>
        </w:rPr>
        <w:t>33</w:t>
      </w:r>
    </w:p>
    <w:p w:rsidR="00BB4D2D" w:rsidRPr="00BB4D2D" w:rsidRDefault="00BB4D2D" w:rsidP="00BB4D2D">
      <w:pPr>
        <w:ind w:left="360"/>
        <w:jc w:val="both"/>
        <w:rPr>
          <w:b/>
          <w:u w:val="single"/>
        </w:rPr>
      </w:pPr>
      <w:r w:rsidRPr="00BB4D2D">
        <w:rPr>
          <w:b/>
          <w:u w:val="single"/>
        </w:rPr>
        <w:t>– кафедра прикладной информатики и математики</w:t>
      </w:r>
      <w:r w:rsidRPr="00BB4D2D">
        <w:rPr>
          <w:b/>
          <w:u w:val="single"/>
        </w:rPr>
        <w:tab/>
      </w:r>
      <w:r w:rsidRPr="00BB4D2D">
        <w:rPr>
          <w:b/>
          <w:u w:val="single"/>
        </w:rPr>
        <w:tab/>
      </w:r>
      <w:r>
        <w:rPr>
          <w:b/>
          <w:u w:val="single"/>
        </w:rPr>
        <w:t>61</w:t>
      </w:r>
    </w:p>
    <w:p w:rsidR="00936D4F" w:rsidRDefault="00936D4F" w:rsidP="000B28C3">
      <w:pPr>
        <w:numPr>
          <w:ilvl w:val="2"/>
          <w:numId w:val="2"/>
        </w:numPr>
        <w:tabs>
          <w:tab w:val="left" w:pos="708"/>
        </w:tabs>
        <w:spacing w:before="120" w:after="120"/>
        <w:jc w:val="both"/>
        <w:rPr>
          <w:b/>
          <w:sz w:val="28"/>
          <w:szCs w:val="28"/>
        </w:rPr>
      </w:pPr>
      <w:r w:rsidRPr="000B28C3">
        <w:rPr>
          <w:b/>
          <w:sz w:val="28"/>
          <w:szCs w:val="28"/>
        </w:rPr>
        <w:t>2.1.4.</w:t>
      </w:r>
      <w:r w:rsidR="003E67CB" w:rsidRPr="000B28C3">
        <w:rPr>
          <w:b/>
          <w:sz w:val="28"/>
          <w:szCs w:val="28"/>
        </w:rPr>
        <w:t xml:space="preserve"> </w:t>
      </w:r>
      <w:r>
        <w:rPr>
          <w:b/>
          <w:sz w:val="28"/>
          <w:szCs w:val="28"/>
        </w:rPr>
        <w:t>В том числе рекомендуемые или допущенные Министерством или УМО, НМС</w:t>
      </w:r>
      <w:r w:rsidR="003E67CB">
        <w:rPr>
          <w:b/>
          <w:sz w:val="28"/>
          <w:szCs w:val="28"/>
        </w:rPr>
        <w:t xml:space="preserve"> </w:t>
      </w:r>
    </w:p>
    <w:p w:rsidR="008C0647" w:rsidRDefault="00DB602E" w:rsidP="00BB4D2D">
      <w:pPr>
        <w:spacing w:before="120"/>
        <w:ind w:left="709"/>
        <w:jc w:val="both"/>
      </w:pPr>
      <w:r w:rsidRPr="00E13978">
        <w:rPr>
          <w:b/>
          <w:u w:val="single"/>
        </w:rPr>
        <w:t>Кафедра менеджмента и маркетинга</w:t>
      </w:r>
      <w:r w:rsidR="00E661B4">
        <w:rPr>
          <w:b/>
          <w:u w:val="single"/>
        </w:rPr>
        <w:t>- 1</w:t>
      </w:r>
      <w:r w:rsidR="00BB4D2D">
        <w:rPr>
          <w:b/>
          <w:u w:val="single"/>
        </w:rPr>
        <w:t xml:space="preserve"> (</w:t>
      </w:r>
      <w:proofErr w:type="spellStart"/>
      <w:r w:rsidRPr="00DB602E">
        <w:t>Жиляков</w:t>
      </w:r>
      <w:proofErr w:type="spellEnd"/>
      <w:r w:rsidRPr="00DB602E">
        <w:t xml:space="preserve"> Д.И. Финансово-экономический анализ (предприятие, банк, страховая компания) : учебное пособие / Д.И. </w:t>
      </w:r>
      <w:proofErr w:type="spellStart"/>
      <w:r w:rsidRPr="00DB602E">
        <w:t>Жиляков</w:t>
      </w:r>
      <w:proofErr w:type="spellEnd"/>
      <w:r w:rsidRPr="00DB602E">
        <w:t xml:space="preserve"> - М.: КНОРУС, 2012. – 368 с.</w:t>
      </w:r>
      <w:r w:rsidR="00BB4D2D">
        <w:t>)</w:t>
      </w:r>
    </w:p>
    <w:sectPr w:rsidR="008C0647" w:rsidSect="00FE51C0">
      <w:footerReference w:type="default" r:id="rId17"/>
      <w:footerReference w:type="first" r:id="rId18"/>
      <w:footnotePr>
        <w:pos w:val="beneathText"/>
      </w:footnotePr>
      <w:pgSz w:w="16837" w:h="11905" w:orient="landscape"/>
      <w:pgMar w:top="426" w:right="567" w:bottom="568" w:left="567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5D78" w:rsidRDefault="006A5D78">
      <w:r>
        <w:separator/>
      </w:r>
    </w:p>
  </w:endnote>
  <w:endnote w:type="continuationSeparator" w:id="0">
    <w:p w:rsidR="006A5D78" w:rsidRDefault="006A5D7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enQuanYi Zen Hei">
    <w:altName w:val="Times New Roman"/>
    <w:charset w:val="CC"/>
    <w:family w:val="auto"/>
    <w:pitch w:val="variable"/>
  </w:font>
  <w:font w:name="Lohit Hindi">
    <w:altName w:val="Times New Roman"/>
    <w:charset w:val="CC"/>
    <w:family w:val="auto"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CB" w:rsidRDefault="00883FCB">
    <w:pPr>
      <w:pStyle w:val="af5"/>
      <w:jc w:val="center"/>
    </w:pPr>
    <w:r>
      <w:fldChar w:fldCharType="begin"/>
    </w:r>
    <w:r>
      <w:instrText xml:space="preserve"> PAGE </w:instrText>
    </w:r>
    <w:r>
      <w:fldChar w:fldCharType="separate"/>
    </w:r>
    <w:r w:rsidR="009E0F30">
      <w:rPr>
        <w:noProof/>
      </w:rPr>
      <w:t>1</w:t>
    </w:r>
    <w:r>
      <w:rPr>
        <w:noProof/>
      </w:rPr>
      <w:fldChar w:fldCharType="end"/>
    </w:r>
  </w:p>
  <w:p w:rsidR="00883FCB" w:rsidRDefault="00883FCB">
    <w:pPr>
      <w:pStyle w:val="af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3FCB" w:rsidRDefault="00883FCB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5D78" w:rsidRDefault="006A5D78">
      <w:r>
        <w:separator/>
      </w:r>
    </w:p>
  </w:footnote>
  <w:footnote w:type="continuationSeparator" w:id="0">
    <w:p w:rsidR="006A5D78" w:rsidRDefault="006A5D7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00000002"/>
    <w:multiLevelType w:val="multilevel"/>
    <w:tmpl w:val="000000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2">
    <w:nsid w:val="00000003"/>
    <w:multiLevelType w:val="multi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4"/>
    <w:multiLevelType w:val="multi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5">
    <w:nsid w:val="00000006"/>
    <w:multiLevelType w:val="multilevel"/>
    <w:tmpl w:val="00000006"/>
    <w:name w:val="WW8Num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0000007"/>
    <w:multiLevelType w:val="multilevel"/>
    <w:tmpl w:val="00000007"/>
    <w:name w:val="WW8Num7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7">
    <w:nsid w:val="00000008"/>
    <w:multiLevelType w:val="multilevel"/>
    <w:tmpl w:val="00000008"/>
    <w:name w:val="WW8Num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8">
    <w:nsid w:val="00000009"/>
    <w:multiLevelType w:val="multi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A"/>
    <w:multiLevelType w:val="singleLevel"/>
    <w:tmpl w:val="0000000A"/>
    <w:name w:val="WW8Num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0">
    <w:nsid w:val="0000000B"/>
    <w:multiLevelType w:val="singleLevel"/>
    <w:tmpl w:val="0000000B"/>
    <w:name w:val="WW8Num1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</w:rPr>
    </w:lvl>
  </w:abstractNum>
  <w:abstractNum w:abstractNumId="11">
    <w:nsid w:val="0000000C"/>
    <w:multiLevelType w:val="multilevel"/>
    <w:tmpl w:val="0000000C"/>
    <w:name w:val="WW8Num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2">
    <w:nsid w:val="03AA4DAB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3">
    <w:nsid w:val="04AF666C"/>
    <w:multiLevelType w:val="hybridMultilevel"/>
    <w:tmpl w:val="12AA57B2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04FF5CC2"/>
    <w:multiLevelType w:val="hybridMultilevel"/>
    <w:tmpl w:val="8DE2B418"/>
    <w:lvl w:ilvl="0" w:tplc="0419000F">
      <w:start w:val="1"/>
      <w:numFmt w:val="decimal"/>
      <w:lvlText w:val="%1."/>
      <w:lvlJc w:val="left"/>
      <w:pPr>
        <w:ind w:left="1428" w:hanging="360"/>
      </w:pPr>
    </w:lvl>
    <w:lvl w:ilvl="1" w:tplc="04190019" w:tentative="1">
      <w:start w:val="1"/>
      <w:numFmt w:val="lowerLetter"/>
      <w:lvlText w:val="%2."/>
      <w:lvlJc w:val="left"/>
      <w:pPr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5">
    <w:nsid w:val="05827471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6">
    <w:nsid w:val="0F2241FA"/>
    <w:multiLevelType w:val="multilevel"/>
    <w:tmpl w:val="9F8C6D4A"/>
    <w:lvl w:ilvl="0">
      <w:start w:val="1"/>
      <w:numFmt w:val="decimal"/>
      <w:lvlText w:val="%1"/>
      <w:lvlJc w:val="left"/>
      <w:pPr>
        <w:ind w:left="750" w:hanging="75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750" w:hanging="75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50" w:hanging="75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17">
    <w:nsid w:val="11424690"/>
    <w:multiLevelType w:val="multilevel"/>
    <w:tmpl w:val="74788F70"/>
    <w:lvl w:ilvl="0">
      <w:start w:val="1"/>
      <w:numFmt w:val="decimal"/>
      <w:lvlText w:val="%1."/>
      <w:lvlJc w:val="left"/>
      <w:pPr>
        <w:ind w:left="600" w:hanging="60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  <w:b w:val="0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  <w:b w:val="0"/>
      </w:rPr>
    </w:lvl>
  </w:abstractNum>
  <w:abstractNum w:abstractNumId="18">
    <w:nsid w:val="144C5AC6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9">
    <w:nsid w:val="15E23A01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16451C9B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>
    <w:nsid w:val="16CC3428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2">
    <w:nsid w:val="185827FE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188277CE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4">
    <w:nsid w:val="1EC06A13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5">
    <w:nsid w:val="1FA9454B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6">
    <w:nsid w:val="2955671E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>
    <w:nsid w:val="2A6F1D43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8">
    <w:nsid w:val="2E397285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9">
    <w:nsid w:val="30CA7606"/>
    <w:multiLevelType w:val="hybridMultilevel"/>
    <w:tmpl w:val="4BDE1568"/>
    <w:lvl w:ilvl="0" w:tplc="1C28A868">
      <w:start w:val="1"/>
      <w:numFmt w:val="decimal"/>
      <w:lvlText w:val="%1."/>
      <w:lvlJc w:val="left"/>
      <w:pPr>
        <w:ind w:left="36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1" w:hanging="360"/>
      </w:pPr>
    </w:lvl>
    <w:lvl w:ilvl="2" w:tplc="0419001B" w:tentative="1">
      <w:start w:val="1"/>
      <w:numFmt w:val="lowerRoman"/>
      <w:lvlText w:val="%3."/>
      <w:lvlJc w:val="right"/>
      <w:pPr>
        <w:ind w:left="1801" w:hanging="180"/>
      </w:pPr>
    </w:lvl>
    <w:lvl w:ilvl="3" w:tplc="0419000F" w:tentative="1">
      <w:start w:val="1"/>
      <w:numFmt w:val="decimal"/>
      <w:lvlText w:val="%4."/>
      <w:lvlJc w:val="left"/>
      <w:pPr>
        <w:ind w:left="2521" w:hanging="360"/>
      </w:pPr>
    </w:lvl>
    <w:lvl w:ilvl="4" w:tplc="04190019" w:tentative="1">
      <w:start w:val="1"/>
      <w:numFmt w:val="lowerLetter"/>
      <w:lvlText w:val="%5."/>
      <w:lvlJc w:val="left"/>
      <w:pPr>
        <w:ind w:left="3241" w:hanging="360"/>
      </w:pPr>
    </w:lvl>
    <w:lvl w:ilvl="5" w:tplc="0419001B" w:tentative="1">
      <w:start w:val="1"/>
      <w:numFmt w:val="lowerRoman"/>
      <w:lvlText w:val="%6."/>
      <w:lvlJc w:val="right"/>
      <w:pPr>
        <w:ind w:left="3961" w:hanging="180"/>
      </w:pPr>
    </w:lvl>
    <w:lvl w:ilvl="6" w:tplc="0419000F" w:tentative="1">
      <w:start w:val="1"/>
      <w:numFmt w:val="decimal"/>
      <w:lvlText w:val="%7."/>
      <w:lvlJc w:val="left"/>
      <w:pPr>
        <w:ind w:left="4681" w:hanging="360"/>
      </w:pPr>
    </w:lvl>
    <w:lvl w:ilvl="7" w:tplc="04190019" w:tentative="1">
      <w:start w:val="1"/>
      <w:numFmt w:val="lowerLetter"/>
      <w:lvlText w:val="%8."/>
      <w:lvlJc w:val="left"/>
      <w:pPr>
        <w:ind w:left="5401" w:hanging="360"/>
      </w:pPr>
    </w:lvl>
    <w:lvl w:ilvl="8" w:tplc="0419001B" w:tentative="1">
      <w:start w:val="1"/>
      <w:numFmt w:val="lowerRoman"/>
      <w:lvlText w:val="%9."/>
      <w:lvlJc w:val="right"/>
      <w:pPr>
        <w:ind w:left="6121" w:hanging="180"/>
      </w:pPr>
    </w:lvl>
  </w:abstractNum>
  <w:abstractNum w:abstractNumId="30">
    <w:nsid w:val="317B0612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1">
    <w:nsid w:val="32EB1112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2">
    <w:nsid w:val="33812806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>
    <w:nsid w:val="3B30644B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4">
    <w:nsid w:val="3FD50731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5">
    <w:nsid w:val="41DD7DF8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6">
    <w:nsid w:val="459B1F8E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7">
    <w:nsid w:val="4E9D12D0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8">
    <w:nsid w:val="511F4B06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9">
    <w:nsid w:val="52350C8A"/>
    <w:multiLevelType w:val="hybridMultilevel"/>
    <w:tmpl w:val="818676A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53CE50A2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1">
    <w:nsid w:val="5947313A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2">
    <w:nsid w:val="5B6F004D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3">
    <w:nsid w:val="5D5722B7"/>
    <w:multiLevelType w:val="multilevel"/>
    <w:tmpl w:val="3DE4E71C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58" w:hanging="75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458" w:hanging="75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788" w:hanging="1080"/>
      </w:pPr>
      <w:rPr>
        <w:rFonts w:hint="default"/>
        <w:b w:val="0"/>
      </w:rPr>
    </w:lvl>
    <w:lvl w:ilvl="4">
      <w:start w:val="1"/>
      <w:numFmt w:val="decimal"/>
      <w:isLgl/>
      <w:lvlText w:val="%1.%2.%3.%4.%5."/>
      <w:lvlJc w:val="left"/>
      <w:pPr>
        <w:ind w:left="1788" w:hanging="1080"/>
      </w:pPr>
      <w:rPr>
        <w:rFonts w:hint="default"/>
        <w:b w:val="0"/>
      </w:rPr>
    </w:lvl>
    <w:lvl w:ilvl="5">
      <w:start w:val="1"/>
      <w:numFmt w:val="decimal"/>
      <w:isLgl/>
      <w:lvlText w:val="%1.%2.%3.%4.%5.%6."/>
      <w:lvlJc w:val="left"/>
      <w:pPr>
        <w:ind w:left="2148" w:hanging="1440"/>
      </w:pPr>
      <w:rPr>
        <w:rFonts w:hint="default"/>
        <w:b w:val="0"/>
      </w:rPr>
    </w:lvl>
    <w:lvl w:ilvl="6">
      <w:start w:val="1"/>
      <w:numFmt w:val="decimal"/>
      <w:isLgl/>
      <w:lvlText w:val="%1.%2.%3.%4.%5.%6.%7."/>
      <w:lvlJc w:val="left"/>
      <w:pPr>
        <w:ind w:left="2508" w:hanging="1800"/>
      </w:pPr>
      <w:rPr>
        <w:rFonts w:hint="default"/>
        <w:b w:val="0"/>
      </w:rPr>
    </w:lvl>
    <w:lvl w:ilvl="7">
      <w:start w:val="1"/>
      <w:numFmt w:val="decimal"/>
      <w:isLgl/>
      <w:lvlText w:val="%1.%2.%3.%4.%5.%6.%7.%8."/>
      <w:lvlJc w:val="left"/>
      <w:pPr>
        <w:ind w:left="2508" w:hanging="1800"/>
      </w:pPr>
      <w:rPr>
        <w:rFonts w:hint="default"/>
        <w:b w:val="0"/>
      </w:rPr>
    </w:lvl>
    <w:lvl w:ilvl="8">
      <w:start w:val="1"/>
      <w:numFmt w:val="decimal"/>
      <w:isLgl/>
      <w:lvlText w:val="%1.%2.%3.%4.%5.%6.%7.%8.%9."/>
      <w:lvlJc w:val="left"/>
      <w:pPr>
        <w:ind w:left="2868" w:hanging="2160"/>
      </w:pPr>
      <w:rPr>
        <w:rFonts w:hint="default"/>
        <w:b w:val="0"/>
      </w:rPr>
    </w:lvl>
  </w:abstractNum>
  <w:abstractNum w:abstractNumId="44">
    <w:nsid w:val="5E65147C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5">
    <w:nsid w:val="5FE52772"/>
    <w:multiLevelType w:val="hybridMultilevel"/>
    <w:tmpl w:val="142AED3C"/>
    <w:lvl w:ilvl="0" w:tplc="FB2EC3B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>
    <w:nsid w:val="64875296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7">
    <w:nsid w:val="65431928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8">
    <w:nsid w:val="70E83A94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9">
    <w:nsid w:val="72B71F79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0">
    <w:nsid w:val="788F6177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1">
    <w:nsid w:val="79197A86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2">
    <w:nsid w:val="7A41624E"/>
    <w:multiLevelType w:val="hybridMultilevel"/>
    <w:tmpl w:val="6A2448F6"/>
    <w:lvl w:ilvl="0" w:tplc="B09A918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53">
    <w:nsid w:val="7D9931D3"/>
    <w:multiLevelType w:val="hybridMultilevel"/>
    <w:tmpl w:val="388CB01E"/>
    <w:lvl w:ilvl="0" w:tplc="E44A8A8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1C4858A4">
      <w:numFmt w:val="none"/>
      <w:lvlText w:val=""/>
      <w:lvlJc w:val="left"/>
      <w:pPr>
        <w:tabs>
          <w:tab w:val="num" w:pos="360"/>
        </w:tabs>
        <w:ind w:left="0" w:firstLine="0"/>
      </w:pPr>
    </w:lvl>
    <w:lvl w:ilvl="2" w:tplc="FCC2238C">
      <w:numFmt w:val="none"/>
      <w:lvlText w:val=""/>
      <w:lvlJc w:val="left"/>
      <w:pPr>
        <w:tabs>
          <w:tab w:val="num" w:pos="360"/>
        </w:tabs>
        <w:ind w:left="0" w:firstLine="0"/>
      </w:pPr>
    </w:lvl>
    <w:lvl w:ilvl="3" w:tplc="3D1854CE">
      <w:numFmt w:val="none"/>
      <w:lvlText w:val=""/>
      <w:lvlJc w:val="left"/>
      <w:pPr>
        <w:tabs>
          <w:tab w:val="num" w:pos="360"/>
        </w:tabs>
        <w:ind w:left="0" w:firstLine="0"/>
      </w:pPr>
    </w:lvl>
    <w:lvl w:ilvl="4" w:tplc="B3CC0F72">
      <w:numFmt w:val="none"/>
      <w:lvlText w:val=""/>
      <w:lvlJc w:val="left"/>
      <w:pPr>
        <w:tabs>
          <w:tab w:val="num" w:pos="360"/>
        </w:tabs>
        <w:ind w:left="0" w:firstLine="0"/>
      </w:pPr>
    </w:lvl>
    <w:lvl w:ilvl="5" w:tplc="07161E1C">
      <w:numFmt w:val="none"/>
      <w:lvlText w:val=""/>
      <w:lvlJc w:val="left"/>
      <w:pPr>
        <w:tabs>
          <w:tab w:val="num" w:pos="360"/>
        </w:tabs>
        <w:ind w:left="0" w:firstLine="0"/>
      </w:pPr>
    </w:lvl>
    <w:lvl w:ilvl="6" w:tplc="97E2317E">
      <w:numFmt w:val="none"/>
      <w:lvlText w:val=""/>
      <w:lvlJc w:val="left"/>
      <w:pPr>
        <w:tabs>
          <w:tab w:val="num" w:pos="360"/>
        </w:tabs>
        <w:ind w:left="0" w:firstLine="0"/>
      </w:pPr>
    </w:lvl>
    <w:lvl w:ilvl="7" w:tplc="34F28D4C">
      <w:numFmt w:val="none"/>
      <w:lvlText w:val=""/>
      <w:lvlJc w:val="left"/>
      <w:pPr>
        <w:tabs>
          <w:tab w:val="num" w:pos="360"/>
        </w:tabs>
        <w:ind w:left="0" w:firstLine="0"/>
      </w:pPr>
    </w:lvl>
    <w:lvl w:ilvl="8" w:tplc="11DEAEEA">
      <w:numFmt w:val="none"/>
      <w:lvlText w:val=""/>
      <w:lvlJc w:val="left"/>
      <w:pPr>
        <w:tabs>
          <w:tab w:val="num" w:pos="360"/>
        </w:tabs>
        <w:ind w:left="0" w:firstLine="0"/>
      </w:pPr>
    </w:lvl>
  </w:abstractNum>
  <w:num w:numId="1">
    <w:abstractNumId w:val="1"/>
  </w:num>
  <w:num w:numId="2">
    <w:abstractNumId w:val="7"/>
  </w:num>
  <w:num w:numId="3">
    <w:abstractNumId w:val="11"/>
  </w:num>
  <w:num w:numId="4">
    <w:abstractNumId w:val="53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29"/>
  </w:num>
  <w:num w:numId="6">
    <w:abstractNumId w:val="0"/>
  </w:num>
  <w:num w:numId="7">
    <w:abstractNumId w:val="3"/>
  </w:num>
  <w:num w:numId="8">
    <w:abstractNumId w:val="45"/>
  </w:num>
  <w:num w:numId="9">
    <w:abstractNumId w:val="17"/>
  </w:num>
  <w:num w:numId="10">
    <w:abstractNumId w:val="16"/>
  </w:num>
  <w:num w:numId="11">
    <w:abstractNumId w:val="14"/>
  </w:num>
  <w:num w:numId="12">
    <w:abstractNumId w:val="34"/>
  </w:num>
  <w:num w:numId="13">
    <w:abstractNumId w:val="31"/>
  </w:num>
  <w:num w:numId="14">
    <w:abstractNumId w:val="23"/>
  </w:num>
  <w:num w:numId="15">
    <w:abstractNumId w:val="26"/>
  </w:num>
  <w:num w:numId="16">
    <w:abstractNumId w:val="33"/>
  </w:num>
  <w:num w:numId="17">
    <w:abstractNumId w:val="37"/>
  </w:num>
  <w:num w:numId="18">
    <w:abstractNumId w:val="50"/>
  </w:num>
  <w:num w:numId="19">
    <w:abstractNumId w:val="38"/>
  </w:num>
  <w:num w:numId="20">
    <w:abstractNumId w:val="48"/>
  </w:num>
  <w:num w:numId="21">
    <w:abstractNumId w:val="51"/>
  </w:num>
  <w:num w:numId="22">
    <w:abstractNumId w:val="30"/>
  </w:num>
  <w:num w:numId="23">
    <w:abstractNumId w:val="24"/>
  </w:num>
  <w:num w:numId="24">
    <w:abstractNumId w:val="28"/>
  </w:num>
  <w:num w:numId="25">
    <w:abstractNumId w:val="42"/>
  </w:num>
  <w:num w:numId="26">
    <w:abstractNumId w:val="36"/>
  </w:num>
  <w:num w:numId="27">
    <w:abstractNumId w:val="32"/>
  </w:num>
  <w:num w:numId="28">
    <w:abstractNumId w:val="19"/>
  </w:num>
  <w:num w:numId="29">
    <w:abstractNumId w:val="15"/>
  </w:num>
  <w:num w:numId="30">
    <w:abstractNumId w:val="43"/>
  </w:num>
  <w:num w:numId="31">
    <w:abstractNumId w:val="12"/>
  </w:num>
  <w:num w:numId="32">
    <w:abstractNumId w:val="41"/>
  </w:num>
  <w:num w:numId="33">
    <w:abstractNumId w:val="47"/>
  </w:num>
  <w:num w:numId="34">
    <w:abstractNumId w:val="35"/>
  </w:num>
  <w:num w:numId="35">
    <w:abstractNumId w:val="21"/>
  </w:num>
  <w:num w:numId="36">
    <w:abstractNumId w:val="20"/>
  </w:num>
  <w:num w:numId="37">
    <w:abstractNumId w:val="27"/>
  </w:num>
  <w:num w:numId="38">
    <w:abstractNumId w:val="25"/>
  </w:num>
  <w:num w:numId="39">
    <w:abstractNumId w:val="22"/>
  </w:num>
  <w:num w:numId="40">
    <w:abstractNumId w:val="52"/>
  </w:num>
  <w:num w:numId="41">
    <w:abstractNumId w:val="39"/>
  </w:num>
  <w:num w:numId="42">
    <w:abstractNumId w:val="18"/>
  </w:num>
  <w:num w:numId="43">
    <w:abstractNumId w:val="13"/>
  </w:num>
  <w:num w:numId="44">
    <w:abstractNumId w:val="40"/>
  </w:num>
  <w:num w:numId="45">
    <w:abstractNumId w:val="44"/>
  </w:num>
  <w:num w:numId="46">
    <w:abstractNumId w:val="49"/>
  </w:num>
  <w:num w:numId="47">
    <w:abstractNumId w:val="4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displayBackgroundShape/>
  <w:proofState w:spelling="clean" w:grammar="clean"/>
  <w:doNotTrackMoves/>
  <w:defaultTabStop w:val="708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19792C"/>
    <w:rsid w:val="000013B7"/>
    <w:rsid w:val="00007649"/>
    <w:rsid w:val="00014005"/>
    <w:rsid w:val="00014EFA"/>
    <w:rsid w:val="00016721"/>
    <w:rsid w:val="00016C88"/>
    <w:rsid w:val="00036F98"/>
    <w:rsid w:val="000409F2"/>
    <w:rsid w:val="0005226D"/>
    <w:rsid w:val="00057E75"/>
    <w:rsid w:val="00065BC8"/>
    <w:rsid w:val="00067BFE"/>
    <w:rsid w:val="000727AB"/>
    <w:rsid w:val="00091ABA"/>
    <w:rsid w:val="000975F6"/>
    <w:rsid w:val="000A15F0"/>
    <w:rsid w:val="000A562A"/>
    <w:rsid w:val="000B28C3"/>
    <w:rsid w:val="000B3E0A"/>
    <w:rsid w:val="000C0984"/>
    <w:rsid w:val="000D1C7D"/>
    <w:rsid w:val="000E0F63"/>
    <w:rsid w:val="000F1B6B"/>
    <w:rsid w:val="000F6198"/>
    <w:rsid w:val="00110714"/>
    <w:rsid w:val="00127BDA"/>
    <w:rsid w:val="001323B9"/>
    <w:rsid w:val="001335E9"/>
    <w:rsid w:val="00144895"/>
    <w:rsid w:val="00164CD8"/>
    <w:rsid w:val="00164DC2"/>
    <w:rsid w:val="00173CE9"/>
    <w:rsid w:val="00186AEC"/>
    <w:rsid w:val="00192716"/>
    <w:rsid w:val="001946FC"/>
    <w:rsid w:val="0019792C"/>
    <w:rsid w:val="001B33EA"/>
    <w:rsid w:val="001C4A89"/>
    <w:rsid w:val="001D0F41"/>
    <w:rsid w:val="001D5313"/>
    <w:rsid w:val="001E6977"/>
    <w:rsid w:val="001F0BD7"/>
    <w:rsid w:val="001F483B"/>
    <w:rsid w:val="0021663B"/>
    <w:rsid w:val="002457DC"/>
    <w:rsid w:val="00263D7B"/>
    <w:rsid w:val="00270FFB"/>
    <w:rsid w:val="00282624"/>
    <w:rsid w:val="002837DB"/>
    <w:rsid w:val="00283D33"/>
    <w:rsid w:val="00287E5B"/>
    <w:rsid w:val="00293156"/>
    <w:rsid w:val="00293BCF"/>
    <w:rsid w:val="002C039B"/>
    <w:rsid w:val="002C63BC"/>
    <w:rsid w:val="002D19B3"/>
    <w:rsid w:val="002E3715"/>
    <w:rsid w:val="002F3175"/>
    <w:rsid w:val="00301850"/>
    <w:rsid w:val="00301ADF"/>
    <w:rsid w:val="00302BA9"/>
    <w:rsid w:val="003045F5"/>
    <w:rsid w:val="003052E4"/>
    <w:rsid w:val="00330A2D"/>
    <w:rsid w:val="00336B44"/>
    <w:rsid w:val="00337BB8"/>
    <w:rsid w:val="00350A0D"/>
    <w:rsid w:val="0035386F"/>
    <w:rsid w:val="003538EC"/>
    <w:rsid w:val="003552E2"/>
    <w:rsid w:val="00361DF9"/>
    <w:rsid w:val="00362251"/>
    <w:rsid w:val="0037114A"/>
    <w:rsid w:val="0037155A"/>
    <w:rsid w:val="00371CD5"/>
    <w:rsid w:val="0037232B"/>
    <w:rsid w:val="0038632E"/>
    <w:rsid w:val="003934A2"/>
    <w:rsid w:val="00396F64"/>
    <w:rsid w:val="003A0224"/>
    <w:rsid w:val="003A187C"/>
    <w:rsid w:val="003A4FFB"/>
    <w:rsid w:val="003B45E7"/>
    <w:rsid w:val="003C597E"/>
    <w:rsid w:val="003C64E1"/>
    <w:rsid w:val="003D7239"/>
    <w:rsid w:val="003E67CB"/>
    <w:rsid w:val="00401317"/>
    <w:rsid w:val="00401DD4"/>
    <w:rsid w:val="00402456"/>
    <w:rsid w:val="00411382"/>
    <w:rsid w:val="00421023"/>
    <w:rsid w:val="00424183"/>
    <w:rsid w:val="00444550"/>
    <w:rsid w:val="0046379B"/>
    <w:rsid w:val="0047165F"/>
    <w:rsid w:val="00474D14"/>
    <w:rsid w:val="0048052D"/>
    <w:rsid w:val="004920DC"/>
    <w:rsid w:val="00495F5D"/>
    <w:rsid w:val="00496783"/>
    <w:rsid w:val="004A4676"/>
    <w:rsid w:val="004B3E93"/>
    <w:rsid w:val="004D0089"/>
    <w:rsid w:val="004D47B9"/>
    <w:rsid w:val="004D636D"/>
    <w:rsid w:val="004E07A0"/>
    <w:rsid w:val="004E0F78"/>
    <w:rsid w:val="004E2DA7"/>
    <w:rsid w:val="004F4C3F"/>
    <w:rsid w:val="004F706E"/>
    <w:rsid w:val="005036FD"/>
    <w:rsid w:val="00506E49"/>
    <w:rsid w:val="0051153F"/>
    <w:rsid w:val="00513470"/>
    <w:rsid w:val="00526578"/>
    <w:rsid w:val="00527281"/>
    <w:rsid w:val="0053424F"/>
    <w:rsid w:val="00534E91"/>
    <w:rsid w:val="00537981"/>
    <w:rsid w:val="00540886"/>
    <w:rsid w:val="00540DB5"/>
    <w:rsid w:val="00552072"/>
    <w:rsid w:val="005636F5"/>
    <w:rsid w:val="005768F3"/>
    <w:rsid w:val="00592E61"/>
    <w:rsid w:val="00596AAC"/>
    <w:rsid w:val="005A2C2D"/>
    <w:rsid w:val="005A323C"/>
    <w:rsid w:val="005A4B0F"/>
    <w:rsid w:val="005B0D03"/>
    <w:rsid w:val="005B1F18"/>
    <w:rsid w:val="005B65B2"/>
    <w:rsid w:val="005C5F7C"/>
    <w:rsid w:val="005D19CD"/>
    <w:rsid w:val="00620A92"/>
    <w:rsid w:val="00633693"/>
    <w:rsid w:val="00636368"/>
    <w:rsid w:val="00642BEE"/>
    <w:rsid w:val="00645B64"/>
    <w:rsid w:val="00653167"/>
    <w:rsid w:val="00665FB7"/>
    <w:rsid w:val="00667856"/>
    <w:rsid w:val="0067026F"/>
    <w:rsid w:val="00676923"/>
    <w:rsid w:val="00682DA4"/>
    <w:rsid w:val="0068321E"/>
    <w:rsid w:val="00684C43"/>
    <w:rsid w:val="006871DF"/>
    <w:rsid w:val="006A5D78"/>
    <w:rsid w:val="006C112F"/>
    <w:rsid w:val="006C2736"/>
    <w:rsid w:val="006C451D"/>
    <w:rsid w:val="006C6293"/>
    <w:rsid w:val="006D1863"/>
    <w:rsid w:val="006D5118"/>
    <w:rsid w:val="006E0596"/>
    <w:rsid w:val="006E12AB"/>
    <w:rsid w:val="006F30BD"/>
    <w:rsid w:val="006F6B6F"/>
    <w:rsid w:val="0070053D"/>
    <w:rsid w:val="007104E9"/>
    <w:rsid w:val="00710585"/>
    <w:rsid w:val="00713DB5"/>
    <w:rsid w:val="007431E7"/>
    <w:rsid w:val="007511D1"/>
    <w:rsid w:val="0075190A"/>
    <w:rsid w:val="007539E8"/>
    <w:rsid w:val="007617C1"/>
    <w:rsid w:val="007638AF"/>
    <w:rsid w:val="00763F3C"/>
    <w:rsid w:val="00770DB6"/>
    <w:rsid w:val="007820EA"/>
    <w:rsid w:val="0078628C"/>
    <w:rsid w:val="007909D8"/>
    <w:rsid w:val="007955C7"/>
    <w:rsid w:val="00795722"/>
    <w:rsid w:val="0079657A"/>
    <w:rsid w:val="007B1608"/>
    <w:rsid w:val="007D5FAA"/>
    <w:rsid w:val="007E09B1"/>
    <w:rsid w:val="007E2FF2"/>
    <w:rsid w:val="007F1F2F"/>
    <w:rsid w:val="007F5D7A"/>
    <w:rsid w:val="00803CA0"/>
    <w:rsid w:val="00804B7C"/>
    <w:rsid w:val="00806AC4"/>
    <w:rsid w:val="0080720F"/>
    <w:rsid w:val="00814933"/>
    <w:rsid w:val="00815146"/>
    <w:rsid w:val="00817EC3"/>
    <w:rsid w:val="00820994"/>
    <w:rsid w:val="00824A11"/>
    <w:rsid w:val="008309CD"/>
    <w:rsid w:val="00835581"/>
    <w:rsid w:val="008408F8"/>
    <w:rsid w:val="008424B5"/>
    <w:rsid w:val="008575B4"/>
    <w:rsid w:val="00867611"/>
    <w:rsid w:val="00872079"/>
    <w:rsid w:val="00883FCB"/>
    <w:rsid w:val="0089377F"/>
    <w:rsid w:val="008A7829"/>
    <w:rsid w:val="008B6214"/>
    <w:rsid w:val="008C0647"/>
    <w:rsid w:val="008D6674"/>
    <w:rsid w:val="008E016A"/>
    <w:rsid w:val="008E7EFA"/>
    <w:rsid w:val="008F2D7B"/>
    <w:rsid w:val="009110C5"/>
    <w:rsid w:val="00914495"/>
    <w:rsid w:val="009176EB"/>
    <w:rsid w:val="00936D4F"/>
    <w:rsid w:val="00946523"/>
    <w:rsid w:val="00955453"/>
    <w:rsid w:val="00956287"/>
    <w:rsid w:val="00960344"/>
    <w:rsid w:val="00962021"/>
    <w:rsid w:val="00963942"/>
    <w:rsid w:val="009715CF"/>
    <w:rsid w:val="00974D1E"/>
    <w:rsid w:val="00975C76"/>
    <w:rsid w:val="00990186"/>
    <w:rsid w:val="009A2608"/>
    <w:rsid w:val="009A7083"/>
    <w:rsid w:val="009B3798"/>
    <w:rsid w:val="009C05FD"/>
    <w:rsid w:val="009C189A"/>
    <w:rsid w:val="009C4F21"/>
    <w:rsid w:val="009D1D86"/>
    <w:rsid w:val="009D5C2B"/>
    <w:rsid w:val="009E0D54"/>
    <w:rsid w:val="009E0F30"/>
    <w:rsid w:val="009F33D1"/>
    <w:rsid w:val="009F5C4C"/>
    <w:rsid w:val="00A1402C"/>
    <w:rsid w:val="00A16292"/>
    <w:rsid w:val="00A30507"/>
    <w:rsid w:val="00A36DA6"/>
    <w:rsid w:val="00A46CA1"/>
    <w:rsid w:val="00A46E1A"/>
    <w:rsid w:val="00A478F2"/>
    <w:rsid w:val="00A57118"/>
    <w:rsid w:val="00A84224"/>
    <w:rsid w:val="00A854B1"/>
    <w:rsid w:val="00A87925"/>
    <w:rsid w:val="00A96CFF"/>
    <w:rsid w:val="00A97C41"/>
    <w:rsid w:val="00AA3464"/>
    <w:rsid w:val="00AB750C"/>
    <w:rsid w:val="00AC0E63"/>
    <w:rsid w:val="00AD4AF6"/>
    <w:rsid w:val="00AE1D22"/>
    <w:rsid w:val="00AF3A3D"/>
    <w:rsid w:val="00AF4161"/>
    <w:rsid w:val="00B04BB6"/>
    <w:rsid w:val="00B05FD2"/>
    <w:rsid w:val="00B115F1"/>
    <w:rsid w:val="00B13011"/>
    <w:rsid w:val="00B21995"/>
    <w:rsid w:val="00B30098"/>
    <w:rsid w:val="00B313E3"/>
    <w:rsid w:val="00B3231E"/>
    <w:rsid w:val="00B33371"/>
    <w:rsid w:val="00B366CD"/>
    <w:rsid w:val="00B3692B"/>
    <w:rsid w:val="00B5297F"/>
    <w:rsid w:val="00B53222"/>
    <w:rsid w:val="00B54541"/>
    <w:rsid w:val="00B54732"/>
    <w:rsid w:val="00B61C41"/>
    <w:rsid w:val="00B6435A"/>
    <w:rsid w:val="00B67B3F"/>
    <w:rsid w:val="00B742A4"/>
    <w:rsid w:val="00B87CA0"/>
    <w:rsid w:val="00B97901"/>
    <w:rsid w:val="00BA07B3"/>
    <w:rsid w:val="00BA5A66"/>
    <w:rsid w:val="00BB0A79"/>
    <w:rsid w:val="00BB4D2D"/>
    <w:rsid w:val="00BB4E67"/>
    <w:rsid w:val="00BC054A"/>
    <w:rsid w:val="00BE0253"/>
    <w:rsid w:val="00BE03C2"/>
    <w:rsid w:val="00BE15FE"/>
    <w:rsid w:val="00BE7C1E"/>
    <w:rsid w:val="00BF0CBD"/>
    <w:rsid w:val="00BF5671"/>
    <w:rsid w:val="00BF6A7B"/>
    <w:rsid w:val="00C01FC7"/>
    <w:rsid w:val="00C02024"/>
    <w:rsid w:val="00C100FE"/>
    <w:rsid w:val="00C257F6"/>
    <w:rsid w:val="00C30964"/>
    <w:rsid w:val="00C36E99"/>
    <w:rsid w:val="00C374B7"/>
    <w:rsid w:val="00C56FD5"/>
    <w:rsid w:val="00C60575"/>
    <w:rsid w:val="00C6164B"/>
    <w:rsid w:val="00C73004"/>
    <w:rsid w:val="00C749D5"/>
    <w:rsid w:val="00C75FC6"/>
    <w:rsid w:val="00C77040"/>
    <w:rsid w:val="00C80BFA"/>
    <w:rsid w:val="00C841BC"/>
    <w:rsid w:val="00C97846"/>
    <w:rsid w:val="00CA1DE9"/>
    <w:rsid w:val="00CA5096"/>
    <w:rsid w:val="00CA7650"/>
    <w:rsid w:val="00CB1D74"/>
    <w:rsid w:val="00CC55A1"/>
    <w:rsid w:val="00CC61F4"/>
    <w:rsid w:val="00CC7E13"/>
    <w:rsid w:val="00CD1637"/>
    <w:rsid w:val="00CD3875"/>
    <w:rsid w:val="00CE72D5"/>
    <w:rsid w:val="00CF224B"/>
    <w:rsid w:val="00CF5678"/>
    <w:rsid w:val="00D2669A"/>
    <w:rsid w:val="00D333EB"/>
    <w:rsid w:val="00D34BB3"/>
    <w:rsid w:val="00D3618C"/>
    <w:rsid w:val="00D37FAF"/>
    <w:rsid w:val="00D57ED8"/>
    <w:rsid w:val="00D610FD"/>
    <w:rsid w:val="00D64655"/>
    <w:rsid w:val="00D6560F"/>
    <w:rsid w:val="00D7088D"/>
    <w:rsid w:val="00D709B1"/>
    <w:rsid w:val="00D75736"/>
    <w:rsid w:val="00D75F78"/>
    <w:rsid w:val="00D776D2"/>
    <w:rsid w:val="00D879BB"/>
    <w:rsid w:val="00D90083"/>
    <w:rsid w:val="00D9057B"/>
    <w:rsid w:val="00D92F81"/>
    <w:rsid w:val="00D941AD"/>
    <w:rsid w:val="00DA5040"/>
    <w:rsid w:val="00DB03E0"/>
    <w:rsid w:val="00DB1702"/>
    <w:rsid w:val="00DB602E"/>
    <w:rsid w:val="00DC5B8B"/>
    <w:rsid w:val="00DE22F7"/>
    <w:rsid w:val="00DF40BD"/>
    <w:rsid w:val="00E03991"/>
    <w:rsid w:val="00E0562E"/>
    <w:rsid w:val="00E12A53"/>
    <w:rsid w:val="00E13978"/>
    <w:rsid w:val="00E3529F"/>
    <w:rsid w:val="00E35ED9"/>
    <w:rsid w:val="00E41D32"/>
    <w:rsid w:val="00E528C2"/>
    <w:rsid w:val="00E605C3"/>
    <w:rsid w:val="00E638B9"/>
    <w:rsid w:val="00E63AAA"/>
    <w:rsid w:val="00E661B4"/>
    <w:rsid w:val="00E66ED8"/>
    <w:rsid w:val="00E6719F"/>
    <w:rsid w:val="00E70013"/>
    <w:rsid w:val="00E70735"/>
    <w:rsid w:val="00E7397E"/>
    <w:rsid w:val="00E7447F"/>
    <w:rsid w:val="00E74662"/>
    <w:rsid w:val="00E87697"/>
    <w:rsid w:val="00EA1E51"/>
    <w:rsid w:val="00EA4A7E"/>
    <w:rsid w:val="00EA4D9D"/>
    <w:rsid w:val="00EA7D85"/>
    <w:rsid w:val="00EB60D3"/>
    <w:rsid w:val="00ED0E58"/>
    <w:rsid w:val="00F01D62"/>
    <w:rsid w:val="00F03633"/>
    <w:rsid w:val="00F075F7"/>
    <w:rsid w:val="00F13386"/>
    <w:rsid w:val="00F27290"/>
    <w:rsid w:val="00F35759"/>
    <w:rsid w:val="00F36F81"/>
    <w:rsid w:val="00F37EBB"/>
    <w:rsid w:val="00F413B6"/>
    <w:rsid w:val="00F614B8"/>
    <w:rsid w:val="00F718EB"/>
    <w:rsid w:val="00F72EE9"/>
    <w:rsid w:val="00F74C7B"/>
    <w:rsid w:val="00F86F74"/>
    <w:rsid w:val="00FB27F6"/>
    <w:rsid w:val="00FB3C6F"/>
    <w:rsid w:val="00FC4EF9"/>
    <w:rsid w:val="00FD549B"/>
    <w:rsid w:val="00FD757C"/>
    <w:rsid w:val="00FE2015"/>
    <w:rsid w:val="00FE21DB"/>
    <w:rsid w:val="00FE51C0"/>
    <w:rsid w:val="00FF1AD1"/>
    <w:rsid w:val="00FF255D"/>
    <w:rsid w:val="00FF2F34"/>
    <w:rsid w:val="00FF54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36F5"/>
    <w:pPr>
      <w:suppressAutoHyphens/>
    </w:pPr>
    <w:rPr>
      <w:sz w:val="24"/>
      <w:szCs w:val="24"/>
      <w:lang w:eastAsia="ar-SA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6435A"/>
    <w:pPr>
      <w:keepNext/>
      <w:widowControl w:val="0"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0z0">
    <w:name w:val="WW8Num10z0"/>
    <w:rsid w:val="005636F5"/>
    <w:rPr>
      <w:rFonts w:ascii="Symbol" w:hAnsi="Symbol"/>
    </w:rPr>
  </w:style>
  <w:style w:type="character" w:customStyle="1" w:styleId="WW8Num11z0">
    <w:name w:val="WW8Num11z0"/>
    <w:rsid w:val="005636F5"/>
    <w:rPr>
      <w:rFonts w:ascii="Symbol" w:hAnsi="Symbol"/>
    </w:rPr>
  </w:style>
  <w:style w:type="character" w:customStyle="1" w:styleId="Absatz-Standardschriftart">
    <w:name w:val="Absatz-Standardschriftart"/>
    <w:rsid w:val="005636F5"/>
  </w:style>
  <w:style w:type="character" w:customStyle="1" w:styleId="WW-Absatz-Standardschriftart">
    <w:name w:val="WW-Absatz-Standardschriftart"/>
    <w:rsid w:val="005636F5"/>
  </w:style>
  <w:style w:type="character" w:customStyle="1" w:styleId="WW-Absatz-Standardschriftart1">
    <w:name w:val="WW-Absatz-Standardschriftart1"/>
    <w:rsid w:val="005636F5"/>
  </w:style>
  <w:style w:type="character" w:customStyle="1" w:styleId="WW-Absatz-Standardschriftart11">
    <w:name w:val="WW-Absatz-Standardschriftart11"/>
    <w:rsid w:val="005636F5"/>
  </w:style>
  <w:style w:type="character" w:customStyle="1" w:styleId="WW8Num34z0">
    <w:name w:val="WW8Num34z0"/>
    <w:rsid w:val="005636F5"/>
    <w:rPr>
      <w:rFonts w:ascii="Symbol" w:hAnsi="Symbol"/>
    </w:rPr>
  </w:style>
  <w:style w:type="character" w:customStyle="1" w:styleId="WW8Num34z1">
    <w:name w:val="WW8Num34z1"/>
    <w:rsid w:val="005636F5"/>
    <w:rPr>
      <w:rFonts w:ascii="Courier New" w:hAnsi="Courier New" w:cs="Courier New"/>
    </w:rPr>
  </w:style>
  <w:style w:type="character" w:customStyle="1" w:styleId="WW8Num34z2">
    <w:name w:val="WW8Num34z2"/>
    <w:rsid w:val="005636F5"/>
    <w:rPr>
      <w:rFonts w:ascii="Wingdings" w:hAnsi="Wingdings"/>
    </w:rPr>
  </w:style>
  <w:style w:type="character" w:customStyle="1" w:styleId="WW8Num36z0">
    <w:name w:val="WW8Num36z0"/>
    <w:rsid w:val="005636F5"/>
    <w:rPr>
      <w:rFonts w:ascii="Symbol" w:hAnsi="Symbol"/>
    </w:rPr>
  </w:style>
  <w:style w:type="character" w:customStyle="1" w:styleId="WW8Num36z1">
    <w:name w:val="WW8Num36z1"/>
    <w:rsid w:val="005636F5"/>
    <w:rPr>
      <w:rFonts w:ascii="Courier New" w:hAnsi="Courier New" w:cs="Courier New"/>
    </w:rPr>
  </w:style>
  <w:style w:type="character" w:customStyle="1" w:styleId="WW8Num36z2">
    <w:name w:val="WW8Num36z2"/>
    <w:rsid w:val="005636F5"/>
    <w:rPr>
      <w:rFonts w:ascii="Wingdings" w:hAnsi="Wingdings"/>
    </w:rPr>
  </w:style>
  <w:style w:type="character" w:customStyle="1" w:styleId="2">
    <w:name w:val="Основной шрифт абзаца2"/>
    <w:rsid w:val="005636F5"/>
  </w:style>
  <w:style w:type="character" w:customStyle="1" w:styleId="WW-Absatz-Standardschriftart111">
    <w:name w:val="WW-Absatz-Standardschriftart111"/>
    <w:rsid w:val="005636F5"/>
  </w:style>
  <w:style w:type="character" w:customStyle="1" w:styleId="WW-Absatz-Standardschriftart1111">
    <w:name w:val="WW-Absatz-Standardschriftart1111"/>
    <w:rsid w:val="005636F5"/>
  </w:style>
  <w:style w:type="character" w:customStyle="1" w:styleId="WW-Absatz-Standardschriftart11111">
    <w:name w:val="WW-Absatz-Standardschriftart11111"/>
    <w:rsid w:val="005636F5"/>
  </w:style>
  <w:style w:type="character" w:customStyle="1" w:styleId="WW-Absatz-Standardschriftart111111">
    <w:name w:val="WW-Absatz-Standardschriftart111111"/>
    <w:rsid w:val="005636F5"/>
  </w:style>
  <w:style w:type="character" w:customStyle="1" w:styleId="WW-Absatz-Standardschriftart1111111">
    <w:name w:val="WW-Absatz-Standardschriftart1111111"/>
    <w:rsid w:val="005636F5"/>
  </w:style>
  <w:style w:type="character" w:customStyle="1" w:styleId="WW-Absatz-Standardschriftart11111111">
    <w:name w:val="WW-Absatz-Standardschriftart11111111"/>
    <w:rsid w:val="005636F5"/>
  </w:style>
  <w:style w:type="character" w:customStyle="1" w:styleId="WW-Absatz-Standardschriftart111111111">
    <w:name w:val="WW-Absatz-Standardschriftart111111111"/>
    <w:rsid w:val="005636F5"/>
  </w:style>
  <w:style w:type="character" w:customStyle="1" w:styleId="WW-Absatz-Standardschriftart1111111111">
    <w:name w:val="WW-Absatz-Standardschriftart1111111111"/>
    <w:rsid w:val="005636F5"/>
  </w:style>
  <w:style w:type="character" w:customStyle="1" w:styleId="WW-Absatz-Standardschriftart11111111111">
    <w:name w:val="WW-Absatz-Standardschriftart11111111111"/>
    <w:rsid w:val="005636F5"/>
  </w:style>
  <w:style w:type="character" w:customStyle="1" w:styleId="WW-Absatz-Standardschriftart111111111111">
    <w:name w:val="WW-Absatz-Standardschriftart111111111111"/>
    <w:rsid w:val="005636F5"/>
  </w:style>
  <w:style w:type="character" w:customStyle="1" w:styleId="1">
    <w:name w:val="Основной шрифт абзаца1"/>
    <w:rsid w:val="005636F5"/>
  </w:style>
  <w:style w:type="character" w:customStyle="1" w:styleId="a3">
    <w:name w:val="Символ нумерации"/>
    <w:rsid w:val="005636F5"/>
  </w:style>
  <w:style w:type="character" w:styleId="a4">
    <w:name w:val="Hyperlink"/>
    <w:semiHidden/>
    <w:rsid w:val="005636F5"/>
    <w:rPr>
      <w:color w:val="000080"/>
      <w:u w:val="single"/>
    </w:rPr>
  </w:style>
  <w:style w:type="character" w:customStyle="1" w:styleId="a5">
    <w:name w:val="Название Знак"/>
    <w:rsid w:val="005636F5"/>
    <w:rPr>
      <w:rFonts w:ascii="Arial Narrow" w:hAnsi="Arial Narrow" w:cs="Arial"/>
      <w:b/>
      <w:bCs/>
      <w:sz w:val="28"/>
      <w:szCs w:val="24"/>
    </w:rPr>
  </w:style>
  <w:style w:type="character" w:customStyle="1" w:styleId="a6">
    <w:name w:val="Подзаголовок Знак"/>
    <w:rsid w:val="005636F5"/>
    <w:rPr>
      <w:rFonts w:ascii="Cambria" w:eastAsia="Times New Roman" w:hAnsi="Cambria" w:cs="Times New Roman"/>
      <w:sz w:val="24"/>
      <w:szCs w:val="24"/>
    </w:rPr>
  </w:style>
  <w:style w:type="character" w:customStyle="1" w:styleId="a7">
    <w:name w:val="Текст Знак"/>
    <w:rsid w:val="005636F5"/>
    <w:rPr>
      <w:rFonts w:ascii="Courier New" w:hAnsi="Courier New" w:cs="Courier New"/>
    </w:rPr>
  </w:style>
  <w:style w:type="character" w:customStyle="1" w:styleId="a8">
    <w:name w:val="Верхний колонтитул Знак"/>
    <w:rsid w:val="005636F5"/>
    <w:rPr>
      <w:sz w:val="24"/>
      <w:szCs w:val="24"/>
    </w:rPr>
  </w:style>
  <w:style w:type="character" w:customStyle="1" w:styleId="a9">
    <w:name w:val="Нижний колонтитул Знак"/>
    <w:rsid w:val="005636F5"/>
    <w:rPr>
      <w:sz w:val="24"/>
      <w:szCs w:val="24"/>
    </w:rPr>
  </w:style>
  <w:style w:type="paragraph" w:customStyle="1" w:styleId="aa">
    <w:name w:val="Заголовок"/>
    <w:basedOn w:val="a"/>
    <w:next w:val="ab"/>
    <w:rsid w:val="005636F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b">
    <w:name w:val="Body Text"/>
    <w:basedOn w:val="a"/>
    <w:semiHidden/>
    <w:rsid w:val="005636F5"/>
    <w:pPr>
      <w:spacing w:after="120"/>
    </w:pPr>
  </w:style>
  <w:style w:type="paragraph" w:styleId="ac">
    <w:name w:val="List"/>
    <w:basedOn w:val="ab"/>
    <w:semiHidden/>
    <w:rsid w:val="005636F5"/>
    <w:rPr>
      <w:rFonts w:ascii="Arial" w:hAnsi="Arial" w:cs="Tahoma"/>
    </w:rPr>
  </w:style>
  <w:style w:type="paragraph" w:customStyle="1" w:styleId="20">
    <w:name w:val="Название2"/>
    <w:basedOn w:val="a"/>
    <w:rsid w:val="005636F5"/>
    <w:pPr>
      <w:suppressLineNumbers/>
      <w:spacing w:before="120" w:after="120"/>
    </w:pPr>
    <w:rPr>
      <w:rFonts w:cs="Tahoma"/>
      <w:i/>
      <w:iCs/>
    </w:rPr>
  </w:style>
  <w:style w:type="paragraph" w:customStyle="1" w:styleId="21">
    <w:name w:val="Указатель2"/>
    <w:basedOn w:val="a"/>
    <w:rsid w:val="005636F5"/>
    <w:pPr>
      <w:suppressLineNumbers/>
    </w:pPr>
    <w:rPr>
      <w:rFonts w:cs="Tahoma"/>
    </w:rPr>
  </w:style>
  <w:style w:type="paragraph" w:customStyle="1" w:styleId="10">
    <w:name w:val="Название1"/>
    <w:basedOn w:val="a"/>
    <w:rsid w:val="005636F5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1">
    <w:name w:val="Указатель1"/>
    <w:basedOn w:val="a"/>
    <w:rsid w:val="005636F5"/>
    <w:pPr>
      <w:suppressLineNumbers/>
    </w:pPr>
    <w:rPr>
      <w:rFonts w:ascii="Arial" w:hAnsi="Arial" w:cs="Tahoma"/>
    </w:rPr>
  </w:style>
  <w:style w:type="paragraph" w:styleId="ad">
    <w:name w:val="Body Text Indent"/>
    <w:basedOn w:val="a"/>
    <w:semiHidden/>
    <w:rsid w:val="005636F5"/>
    <w:pPr>
      <w:ind w:firstLine="709"/>
      <w:jc w:val="both"/>
    </w:pPr>
    <w:rPr>
      <w:sz w:val="28"/>
    </w:rPr>
  </w:style>
  <w:style w:type="paragraph" w:customStyle="1" w:styleId="12">
    <w:name w:val="Обычный1"/>
    <w:rsid w:val="005636F5"/>
    <w:pPr>
      <w:suppressAutoHyphens/>
    </w:pPr>
    <w:rPr>
      <w:rFonts w:eastAsia="Arial"/>
      <w:lang w:eastAsia="ar-SA"/>
    </w:rPr>
  </w:style>
  <w:style w:type="paragraph" w:styleId="ae">
    <w:name w:val="Normal (Web)"/>
    <w:basedOn w:val="a"/>
    <w:uiPriority w:val="99"/>
    <w:rsid w:val="005636F5"/>
    <w:pPr>
      <w:spacing w:before="280" w:after="280"/>
    </w:pPr>
    <w:rPr>
      <w:rFonts w:ascii="Arial" w:hAnsi="Arial" w:cs="Arial"/>
      <w:color w:val="1A1A1A"/>
      <w:sz w:val="20"/>
      <w:szCs w:val="20"/>
    </w:rPr>
  </w:style>
  <w:style w:type="paragraph" w:customStyle="1" w:styleId="af">
    <w:name w:val="Содержимое таблицы"/>
    <w:basedOn w:val="a"/>
    <w:rsid w:val="005636F5"/>
    <w:pPr>
      <w:suppressLineNumbers/>
    </w:pPr>
  </w:style>
  <w:style w:type="paragraph" w:customStyle="1" w:styleId="af0">
    <w:name w:val="Заголовок таблицы"/>
    <w:basedOn w:val="af"/>
    <w:rsid w:val="005636F5"/>
    <w:pPr>
      <w:jc w:val="center"/>
    </w:pPr>
    <w:rPr>
      <w:b/>
      <w:bCs/>
    </w:rPr>
  </w:style>
  <w:style w:type="paragraph" w:styleId="af1">
    <w:name w:val="Title"/>
    <w:basedOn w:val="a"/>
    <w:next w:val="af2"/>
    <w:qFormat/>
    <w:rsid w:val="005636F5"/>
    <w:pPr>
      <w:spacing w:line="360" w:lineRule="auto"/>
      <w:jc w:val="center"/>
    </w:pPr>
    <w:rPr>
      <w:rFonts w:ascii="Arial Narrow" w:hAnsi="Arial Narrow" w:cs="Arial"/>
      <w:b/>
      <w:bCs/>
      <w:sz w:val="28"/>
    </w:rPr>
  </w:style>
  <w:style w:type="paragraph" w:styleId="af2">
    <w:name w:val="Subtitle"/>
    <w:basedOn w:val="a"/>
    <w:next w:val="a"/>
    <w:qFormat/>
    <w:rsid w:val="005636F5"/>
    <w:pPr>
      <w:spacing w:after="60"/>
      <w:jc w:val="center"/>
    </w:pPr>
    <w:rPr>
      <w:rFonts w:ascii="Cambria" w:hAnsi="Cambria"/>
    </w:rPr>
  </w:style>
  <w:style w:type="paragraph" w:styleId="af3">
    <w:name w:val="No Spacing"/>
    <w:uiPriority w:val="1"/>
    <w:qFormat/>
    <w:rsid w:val="005636F5"/>
    <w:pPr>
      <w:widowControl w:val="0"/>
      <w:suppressAutoHyphens/>
    </w:pPr>
    <w:rPr>
      <w:rFonts w:eastAsia="Arial"/>
      <w:sz w:val="24"/>
      <w:lang w:eastAsia="ar-SA"/>
    </w:rPr>
  </w:style>
  <w:style w:type="paragraph" w:customStyle="1" w:styleId="13">
    <w:name w:val="Текст1"/>
    <w:basedOn w:val="a"/>
    <w:rsid w:val="005636F5"/>
    <w:pPr>
      <w:suppressAutoHyphens w:val="0"/>
    </w:pPr>
    <w:rPr>
      <w:rFonts w:ascii="Courier New" w:hAnsi="Courier New" w:cs="Courier New"/>
      <w:sz w:val="20"/>
      <w:szCs w:val="20"/>
    </w:rPr>
  </w:style>
  <w:style w:type="paragraph" w:styleId="af4">
    <w:name w:val="header"/>
    <w:basedOn w:val="a"/>
    <w:semiHidden/>
    <w:rsid w:val="005636F5"/>
    <w:pPr>
      <w:tabs>
        <w:tab w:val="center" w:pos="4677"/>
        <w:tab w:val="right" w:pos="9355"/>
      </w:tabs>
    </w:pPr>
  </w:style>
  <w:style w:type="paragraph" w:styleId="af5">
    <w:name w:val="footer"/>
    <w:basedOn w:val="a"/>
    <w:semiHidden/>
    <w:rsid w:val="005636F5"/>
    <w:pPr>
      <w:tabs>
        <w:tab w:val="center" w:pos="4677"/>
        <w:tab w:val="right" w:pos="9355"/>
      </w:tabs>
    </w:pPr>
  </w:style>
  <w:style w:type="paragraph" w:styleId="af6">
    <w:name w:val="List Paragraph"/>
    <w:basedOn w:val="a"/>
    <w:uiPriority w:val="34"/>
    <w:qFormat/>
    <w:rsid w:val="00676923"/>
    <w:pPr>
      <w:suppressAutoHyphens w:val="0"/>
      <w:ind w:left="708"/>
    </w:pPr>
    <w:rPr>
      <w:lang w:eastAsia="ru-RU"/>
    </w:rPr>
  </w:style>
  <w:style w:type="paragraph" w:customStyle="1" w:styleId="af7">
    <w:name w:val="Стиль"/>
    <w:rsid w:val="00676923"/>
    <w:rPr>
      <w:sz w:val="28"/>
    </w:rPr>
  </w:style>
  <w:style w:type="paragraph" w:customStyle="1" w:styleId="af8">
    <w:name w:val="обычный"/>
    <w:basedOn w:val="a"/>
    <w:rsid w:val="00975C76"/>
    <w:pPr>
      <w:suppressAutoHyphens w:val="0"/>
    </w:pPr>
    <w:rPr>
      <w:color w:val="000000"/>
      <w:sz w:val="20"/>
      <w:szCs w:val="20"/>
      <w:lang w:eastAsia="ru-RU"/>
    </w:rPr>
  </w:style>
  <w:style w:type="paragraph" w:customStyle="1" w:styleId="210">
    <w:name w:val="Основной текст 21"/>
    <w:basedOn w:val="a"/>
    <w:rsid w:val="007D5FAA"/>
    <w:pPr>
      <w:suppressAutoHyphens w:val="0"/>
      <w:jc w:val="both"/>
    </w:pPr>
    <w:rPr>
      <w:sz w:val="28"/>
      <w:szCs w:val="20"/>
    </w:rPr>
  </w:style>
  <w:style w:type="character" w:customStyle="1" w:styleId="apple-style-span">
    <w:name w:val="apple-style-span"/>
    <w:basedOn w:val="a0"/>
    <w:rsid w:val="000409F2"/>
  </w:style>
  <w:style w:type="character" w:customStyle="1" w:styleId="apple-converted-space">
    <w:name w:val="apple-converted-space"/>
    <w:basedOn w:val="a0"/>
    <w:rsid w:val="000409F2"/>
  </w:style>
  <w:style w:type="character" w:customStyle="1" w:styleId="30">
    <w:name w:val="Заголовок 3 Знак"/>
    <w:link w:val="3"/>
    <w:uiPriority w:val="9"/>
    <w:semiHidden/>
    <w:rsid w:val="00B6435A"/>
    <w:rPr>
      <w:rFonts w:ascii="Cambria" w:hAnsi="Cambria"/>
      <w:b/>
      <w:bCs/>
      <w:sz w:val="26"/>
      <w:szCs w:val="26"/>
    </w:rPr>
  </w:style>
  <w:style w:type="paragraph" w:customStyle="1" w:styleId="Style1">
    <w:name w:val="Style1"/>
    <w:basedOn w:val="a"/>
    <w:uiPriority w:val="99"/>
    <w:rsid w:val="00E03991"/>
    <w:pPr>
      <w:widowControl w:val="0"/>
      <w:suppressAutoHyphens w:val="0"/>
      <w:autoSpaceDE w:val="0"/>
      <w:autoSpaceDN w:val="0"/>
      <w:adjustRightInd w:val="0"/>
      <w:spacing w:line="322" w:lineRule="exact"/>
      <w:jc w:val="center"/>
    </w:pPr>
    <w:rPr>
      <w:lang w:eastAsia="ru-RU"/>
    </w:rPr>
  </w:style>
  <w:style w:type="character" w:customStyle="1" w:styleId="FontStyle12">
    <w:name w:val="Font Style12"/>
    <w:uiPriority w:val="99"/>
    <w:rsid w:val="00E03991"/>
    <w:rPr>
      <w:rFonts w:ascii="Times New Roman" w:hAnsi="Times New Roman" w:cs="Times New Roman"/>
      <w:b/>
      <w:bCs/>
      <w:sz w:val="26"/>
      <w:szCs w:val="26"/>
    </w:rPr>
  </w:style>
  <w:style w:type="paragraph" w:styleId="af9">
    <w:name w:val="Balloon Text"/>
    <w:basedOn w:val="a"/>
    <w:link w:val="afa"/>
    <w:uiPriority w:val="99"/>
    <w:semiHidden/>
    <w:unhideWhenUsed/>
    <w:rsid w:val="00540DB5"/>
    <w:rPr>
      <w:rFonts w:ascii="Tahoma" w:hAnsi="Tahoma"/>
      <w:sz w:val="16"/>
      <w:szCs w:val="16"/>
    </w:rPr>
  </w:style>
  <w:style w:type="character" w:customStyle="1" w:styleId="afa">
    <w:name w:val="Текст выноски Знак"/>
    <w:link w:val="af9"/>
    <w:uiPriority w:val="99"/>
    <w:semiHidden/>
    <w:rsid w:val="00540DB5"/>
    <w:rPr>
      <w:rFonts w:ascii="Tahoma" w:hAnsi="Tahoma" w:cs="Tahoma"/>
      <w:sz w:val="16"/>
      <w:szCs w:val="16"/>
      <w:lang w:eastAsia="ar-SA"/>
    </w:rPr>
  </w:style>
  <w:style w:type="character" w:customStyle="1" w:styleId="22">
    <w:name w:val="Основной текст (2)_"/>
    <w:link w:val="23"/>
    <w:rsid w:val="00534E91"/>
    <w:rPr>
      <w:b/>
      <w:bCs/>
      <w:spacing w:val="10"/>
      <w:sz w:val="17"/>
      <w:szCs w:val="17"/>
      <w:shd w:val="clear" w:color="auto" w:fill="FFFFFF"/>
    </w:rPr>
  </w:style>
  <w:style w:type="character" w:customStyle="1" w:styleId="20pt">
    <w:name w:val="Основной текст (2) + Интервал 0 pt"/>
    <w:rsid w:val="00534E91"/>
    <w:rPr>
      <w:b/>
      <w:bCs/>
      <w:color w:val="000000"/>
      <w:spacing w:val="0"/>
      <w:w w:val="100"/>
      <w:position w:val="0"/>
      <w:sz w:val="17"/>
      <w:szCs w:val="17"/>
      <w:shd w:val="clear" w:color="auto" w:fill="FFFFFF"/>
      <w:lang w:val="ru-RU" w:eastAsia="ru-RU" w:bidi="ru-RU"/>
    </w:rPr>
  </w:style>
  <w:style w:type="character" w:customStyle="1" w:styleId="31">
    <w:name w:val="Основной текст (3)_"/>
    <w:rsid w:val="00534E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32">
    <w:name w:val="Основной текст (3)"/>
    <w:rsid w:val="00534E91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0"/>
      <w:szCs w:val="20"/>
      <w:u w:val="none"/>
      <w:lang w:val="ru-RU" w:eastAsia="ru-RU" w:bidi="ru-RU"/>
    </w:rPr>
  </w:style>
  <w:style w:type="paragraph" w:customStyle="1" w:styleId="23">
    <w:name w:val="Основной текст (2)"/>
    <w:basedOn w:val="a"/>
    <w:link w:val="22"/>
    <w:rsid w:val="00534E91"/>
    <w:pPr>
      <w:widowControl w:val="0"/>
      <w:shd w:val="clear" w:color="auto" w:fill="FFFFFF"/>
      <w:suppressAutoHyphens w:val="0"/>
      <w:spacing w:before="540" w:after="240" w:line="221" w:lineRule="exact"/>
      <w:jc w:val="both"/>
    </w:pPr>
    <w:rPr>
      <w:b/>
      <w:bCs/>
      <w:spacing w:val="10"/>
      <w:sz w:val="17"/>
      <w:szCs w:val="17"/>
      <w:lang w:eastAsia="ru-RU"/>
    </w:rPr>
  </w:style>
  <w:style w:type="character" w:styleId="afb">
    <w:name w:val="Emphasis"/>
    <w:qFormat/>
    <w:rsid w:val="00592E61"/>
    <w:rPr>
      <w:i/>
      <w:iCs/>
    </w:rPr>
  </w:style>
  <w:style w:type="paragraph" w:customStyle="1" w:styleId="afc">
    <w:name w:val="Обычный таблица"/>
    <w:basedOn w:val="a"/>
    <w:next w:val="a"/>
    <w:qFormat/>
    <w:rsid w:val="00592E61"/>
    <w:pPr>
      <w:keepLines/>
      <w:suppressAutoHyphens w:val="0"/>
      <w:textAlignment w:val="baseline"/>
    </w:pPr>
    <w:rPr>
      <w:rFonts w:eastAsia="WenQuanYi Zen Hei" w:cs="Lohit Hindi"/>
      <w:kern w:val="24"/>
      <w:lang w:eastAsia="zh-CN" w:bidi="hi-IN"/>
    </w:rPr>
  </w:style>
  <w:style w:type="table" w:styleId="afd">
    <w:name w:val="Table Grid"/>
    <w:basedOn w:val="a1"/>
    <w:uiPriority w:val="59"/>
    <w:rsid w:val="008C0647"/>
    <w:rPr>
      <w:rFonts w:ascii="Calibri" w:hAnsi="Calibri"/>
      <w:sz w:val="22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18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package" Target="embeddings/_____Microsoft_Excel2.xlsx"/><Relationship Id="rId17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hyperlink" Target="http://redob.ucoz.ru/index/0-5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emf"/><Relationship Id="rId5" Type="http://schemas.openxmlformats.org/officeDocument/2006/relationships/settings" Target="settings.xml"/><Relationship Id="rId15" Type="http://schemas.openxmlformats.org/officeDocument/2006/relationships/hyperlink" Target="http://www.politnauka.ucoz.ru/index/0-4" TargetMode="External"/><Relationship Id="rId10" Type="http://schemas.openxmlformats.org/officeDocument/2006/relationships/package" Target="embeddings/_____Microsoft_Excel1.xlsx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emf"/><Relationship Id="rId14" Type="http://schemas.openxmlformats.org/officeDocument/2006/relationships/package" Target="embeddings/_____Microsoft_Excel3.xlsx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5E30A3F-8156-4BA2-8CC8-1A9FB372FE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10633</Words>
  <Characters>60610</Characters>
  <Application>Microsoft Office Word</Application>
  <DocSecurity>0</DocSecurity>
  <Lines>505</Lines>
  <Paragraphs>142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МЭБИК</Company>
  <LinksUpToDate>false</LinksUpToDate>
  <CharactersWithSpaces>71101</CharactersWithSpaces>
  <SharedDoc>false</SharedDoc>
  <HLinks>
    <vt:vector size="12" baseType="variant">
      <vt:variant>
        <vt:i4>7209056</vt:i4>
      </vt:variant>
      <vt:variant>
        <vt:i4>3</vt:i4>
      </vt:variant>
      <vt:variant>
        <vt:i4>0</vt:i4>
      </vt:variant>
      <vt:variant>
        <vt:i4>5</vt:i4>
      </vt:variant>
      <vt:variant>
        <vt:lpwstr>http://redob.ucoz.ru/index/0-5</vt:lpwstr>
      </vt:variant>
      <vt:variant>
        <vt:lpwstr/>
      </vt:variant>
      <vt:variant>
        <vt:i4>2752552</vt:i4>
      </vt:variant>
      <vt:variant>
        <vt:i4>0</vt:i4>
      </vt:variant>
      <vt:variant>
        <vt:i4>0</vt:i4>
      </vt:variant>
      <vt:variant>
        <vt:i4>5</vt:i4>
      </vt:variant>
      <vt:variant>
        <vt:lpwstr>http://www.politnauka.ucoz.ru/index/0-4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gmy</dc:creator>
  <cp:lastModifiedBy>user</cp:lastModifiedBy>
  <cp:revision>21</cp:revision>
  <cp:lastPrinted>2015-02-07T13:44:00Z</cp:lastPrinted>
  <dcterms:created xsi:type="dcterms:W3CDTF">2014-12-02T18:31:00Z</dcterms:created>
  <dcterms:modified xsi:type="dcterms:W3CDTF">2015-02-07T13:46:00Z</dcterms:modified>
</cp:coreProperties>
</file>